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8AA7" w14:textId="77777777" w:rsidR="00E116E0" w:rsidRDefault="00E116E0" w:rsidP="005F5F8B">
      <w:pPr>
        <w:spacing w:line="240" w:lineRule="auto"/>
        <w:jc w:val="center"/>
        <w:rPr>
          <w:b/>
        </w:rPr>
      </w:pPr>
      <w:r w:rsidRPr="00DF07B7">
        <w:rPr>
          <w:b/>
        </w:rPr>
        <w:t xml:space="preserve">Palliative Care </w:t>
      </w:r>
      <w:r>
        <w:rPr>
          <w:b/>
        </w:rPr>
        <w:t>Attitudes</w:t>
      </w:r>
      <w:r w:rsidRPr="00DF07B7">
        <w:rPr>
          <w:b/>
        </w:rPr>
        <w:t xml:space="preserve"> Scale </w:t>
      </w:r>
      <w:r>
        <w:rPr>
          <w:b/>
        </w:rPr>
        <w:t>– 14 item version</w:t>
      </w:r>
    </w:p>
    <w:p w14:paraId="00738AA8" w14:textId="77777777" w:rsidR="00E116E0" w:rsidRDefault="00E116E0" w:rsidP="005F5F8B">
      <w:pPr>
        <w:spacing w:line="240" w:lineRule="auto"/>
        <w:jc w:val="center"/>
        <w:rPr>
          <w:b/>
        </w:rPr>
      </w:pPr>
    </w:p>
    <w:p w14:paraId="00738AA9" w14:textId="77777777" w:rsidR="00E116E0" w:rsidRDefault="00E116E0" w:rsidP="005F5F8B">
      <w:pPr>
        <w:spacing w:line="240" w:lineRule="auto"/>
      </w:pPr>
      <w:r w:rsidRPr="00DF07B7">
        <w:t xml:space="preserve">This section asks you some questions about your beliefs about aspects of health and healthcare, particularly something called a “Palliative Care Consultation.” Palliative Care Consultations are for patients who have life-threatening illnesses or have symptoms or side effects that are difficult to manage. The consultation usually involves the patient (and family, if desired) meeting with a team of providers (e.g., doctor, nurse, psychologist, nutritionist, social worker). </w:t>
      </w:r>
      <w:proofErr w:type="gramStart"/>
      <w:r w:rsidRPr="00DF07B7">
        <w:t>Usually</w:t>
      </w:r>
      <w:proofErr w:type="gramEnd"/>
      <w:r w:rsidRPr="00DF07B7">
        <w:t xml:space="preserve"> the conversations focus on discussing ways to address (a) physical symptoms and side effects, (b) emotional concerns, (c) difficult decisions, or (d) end-of-life issues.  </w:t>
      </w:r>
    </w:p>
    <w:p w14:paraId="00738AAA" w14:textId="77777777" w:rsidR="00E116E0" w:rsidRDefault="00E116E0" w:rsidP="005F5F8B">
      <w:pPr>
        <w:spacing w:line="240" w:lineRule="auto"/>
        <w:rPr>
          <w:i/>
        </w:rPr>
      </w:pPr>
    </w:p>
    <w:p w14:paraId="00738AAB" w14:textId="77777777" w:rsidR="00E116E0" w:rsidRPr="00DF07B7" w:rsidRDefault="00E116E0" w:rsidP="005F5F8B">
      <w:pPr>
        <w:rPr>
          <w:b/>
        </w:rPr>
      </w:pPr>
      <w:r w:rsidRPr="00DF07B7">
        <w:rPr>
          <w:i/>
        </w:rPr>
        <w:t>Emotion Subscale</w:t>
      </w:r>
    </w:p>
    <w:p w14:paraId="00738AAC" w14:textId="77777777" w:rsidR="00E116E0" w:rsidRPr="00DF07B7" w:rsidRDefault="00E116E0" w:rsidP="005F5F8B">
      <w:r w:rsidRPr="00DF07B7">
        <w:rPr>
          <w:b/>
        </w:rPr>
        <w:t>If, at your doctor’s suggestion, you went to a Palliative Care Consultation…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52"/>
        <w:gridCol w:w="1551"/>
        <w:gridCol w:w="1568"/>
        <w:gridCol w:w="1551"/>
        <w:gridCol w:w="1567"/>
        <w:gridCol w:w="1571"/>
      </w:tblGrid>
      <w:tr w:rsidR="00E116E0" w:rsidRPr="00DF07B7" w14:paraId="00738AB3" w14:textId="77777777" w:rsidTr="005F5F8B">
        <w:tc>
          <w:tcPr>
            <w:tcW w:w="1596" w:type="dxa"/>
            <w:shd w:val="clear" w:color="auto" w:fill="auto"/>
          </w:tcPr>
          <w:p w14:paraId="00738AAD" w14:textId="77777777" w:rsidR="00E116E0" w:rsidRPr="00DF07B7" w:rsidRDefault="00E116E0" w:rsidP="005F5F8B">
            <w:pPr>
              <w:jc w:val="center"/>
            </w:pPr>
            <w:r w:rsidRPr="00DF07B7">
              <w:t>1</w:t>
            </w:r>
          </w:p>
        </w:tc>
        <w:tc>
          <w:tcPr>
            <w:tcW w:w="1596" w:type="dxa"/>
            <w:shd w:val="clear" w:color="auto" w:fill="auto"/>
          </w:tcPr>
          <w:p w14:paraId="00738AAE" w14:textId="77777777" w:rsidR="00E116E0" w:rsidRPr="00DF07B7" w:rsidRDefault="00E116E0" w:rsidP="005F5F8B">
            <w:pPr>
              <w:jc w:val="center"/>
            </w:pPr>
            <w:r w:rsidRPr="00DF07B7">
              <w:t>2</w:t>
            </w:r>
          </w:p>
        </w:tc>
        <w:tc>
          <w:tcPr>
            <w:tcW w:w="1596" w:type="dxa"/>
            <w:shd w:val="clear" w:color="auto" w:fill="auto"/>
          </w:tcPr>
          <w:p w14:paraId="00738AAF" w14:textId="77777777" w:rsidR="00E116E0" w:rsidRPr="00DF07B7" w:rsidRDefault="00E116E0" w:rsidP="005F5F8B">
            <w:pPr>
              <w:jc w:val="center"/>
            </w:pPr>
            <w:r w:rsidRPr="00DF07B7">
              <w:t>3</w:t>
            </w:r>
          </w:p>
        </w:tc>
        <w:tc>
          <w:tcPr>
            <w:tcW w:w="1596" w:type="dxa"/>
            <w:shd w:val="clear" w:color="auto" w:fill="auto"/>
          </w:tcPr>
          <w:p w14:paraId="00738AB0" w14:textId="77777777" w:rsidR="00E116E0" w:rsidRPr="00DF07B7" w:rsidRDefault="00E116E0" w:rsidP="005F5F8B">
            <w:pPr>
              <w:jc w:val="center"/>
            </w:pPr>
            <w:r w:rsidRPr="00DF07B7">
              <w:t>4</w:t>
            </w:r>
          </w:p>
        </w:tc>
        <w:tc>
          <w:tcPr>
            <w:tcW w:w="1596" w:type="dxa"/>
            <w:shd w:val="clear" w:color="auto" w:fill="auto"/>
          </w:tcPr>
          <w:p w14:paraId="00738AB1" w14:textId="77777777" w:rsidR="00E116E0" w:rsidRPr="00DF07B7" w:rsidRDefault="00E116E0" w:rsidP="005F5F8B">
            <w:pPr>
              <w:jc w:val="center"/>
            </w:pPr>
            <w:r w:rsidRPr="00DF07B7">
              <w:t>5</w:t>
            </w:r>
          </w:p>
        </w:tc>
        <w:tc>
          <w:tcPr>
            <w:tcW w:w="1596" w:type="dxa"/>
            <w:shd w:val="clear" w:color="auto" w:fill="auto"/>
          </w:tcPr>
          <w:p w14:paraId="00738AB2" w14:textId="77777777" w:rsidR="00E116E0" w:rsidRPr="00DF07B7" w:rsidRDefault="00E116E0" w:rsidP="005F5F8B">
            <w:pPr>
              <w:jc w:val="center"/>
            </w:pPr>
            <w:r w:rsidRPr="00DF07B7">
              <w:t>6</w:t>
            </w:r>
          </w:p>
        </w:tc>
      </w:tr>
      <w:tr w:rsidR="00E116E0" w:rsidRPr="00DF07B7" w14:paraId="00738ABA" w14:textId="77777777" w:rsidTr="005F5F8B">
        <w:tc>
          <w:tcPr>
            <w:tcW w:w="1596" w:type="dxa"/>
            <w:shd w:val="clear" w:color="auto" w:fill="auto"/>
          </w:tcPr>
          <w:p w14:paraId="00738AB4" w14:textId="77777777" w:rsidR="00E116E0" w:rsidRPr="00DF07B7" w:rsidRDefault="00E116E0" w:rsidP="005F5F8B">
            <w:pPr>
              <w:spacing w:line="240" w:lineRule="auto"/>
              <w:jc w:val="center"/>
            </w:pPr>
            <w:r w:rsidRPr="00DF07B7">
              <w:t>Not at all stressful</w:t>
            </w:r>
          </w:p>
        </w:tc>
        <w:tc>
          <w:tcPr>
            <w:tcW w:w="1596" w:type="dxa"/>
            <w:shd w:val="clear" w:color="auto" w:fill="auto"/>
          </w:tcPr>
          <w:p w14:paraId="00738AB5" w14:textId="77777777" w:rsidR="00E116E0" w:rsidRPr="00DF07B7" w:rsidRDefault="00E116E0" w:rsidP="005F5F8B">
            <w:pPr>
              <w:spacing w:line="240" w:lineRule="auto"/>
              <w:jc w:val="center"/>
            </w:pPr>
            <w:r w:rsidRPr="00DF07B7">
              <w:t>A little stressful</w:t>
            </w:r>
          </w:p>
        </w:tc>
        <w:tc>
          <w:tcPr>
            <w:tcW w:w="1596" w:type="dxa"/>
            <w:shd w:val="clear" w:color="auto" w:fill="auto"/>
          </w:tcPr>
          <w:p w14:paraId="00738AB6" w14:textId="77777777" w:rsidR="00E116E0" w:rsidRPr="00DF07B7" w:rsidRDefault="00E116E0" w:rsidP="005F5F8B">
            <w:pPr>
              <w:spacing w:line="240" w:lineRule="auto"/>
              <w:jc w:val="center"/>
            </w:pPr>
            <w:r w:rsidRPr="00DF07B7">
              <w:t>Somewhat stressful</w:t>
            </w:r>
          </w:p>
        </w:tc>
        <w:tc>
          <w:tcPr>
            <w:tcW w:w="1596" w:type="dxa"/>
            <w:shd w:val="clear" w:color="auto" w:fill="auto"/>
          </w:tcPr>
          <w:p w14:paraId="00738AB7" w14:textId="77777777" w:rsidR="00E116E0" w:rsidRPr="00DF07B7" w:rsidRDefault="00E116E0" w:rsidP="005F5F8B">
            <w:pPr>
              <w:spacing w:line="240" w:lineRule="auto"/>
              <w:jc w:val="center"/>
            </w:pPr>
            <w:r w:rsidRPr="00DF07B7">
              <w:t xml:space="preserve">Very </w:t>
            </w:r>
            <w:r w:rsidRPr="00DF07B7">
              <w:br/>
              <w:t>stressful</w:t>
            </w:r>
          </w:p>
        </w:tc>
        <w:tc>
          <w:tcPr>
            <w:tcW w:w="1596" w:type="dxa"/>
            <w:shd w:val="clear" w:color="auto" w:fill="auto"/>
          </w:tcPr>
          <w:p w14:paraId="00738AB8" w14:textId="77777777" w:rsidR="00E116E0" w:rsidRPr="00DF07B7" w:rsidRDefault="00E116E0" w:rsidP="005F5F8B">
            <w:pPr>
              <w:spacing w:line="240" w:lineRule="auto"/>
              <w:jc w:val="center"/>
            </w:pPr>
            <w:r w:rsidRPr="00DF07B7">
              <w:t>Extremely stressful</w:t>
            </w:r>
          </w:p>
        </w:tc>
        <w:tc>
          <w:tcPr>
            <w:tcW w:w="1596" w:type="dxa"/>
            <w:shd w:val="clear" w:color="auto" w:fill="auto"/>
          </w:tcPr>
          <w:p w14:paraId="00738AB9" w14:textId="77777777" w:rsidR="00E116E0" w:rsidRPr="00DF07B7" w:rsidRDefault="00E116E0" w:rsidP="005F5F8B">
            <w:pPr>
              <w:spacing w:line="240" w:lineRule="auto"/>
              <w:jc w:val="center"/>
            </w:pPr>
            <w:r w:rsidRPr="00DF07B7">
              <w:t>Extremely, extremely stressful</w:t>
            </w:r>
          </w:p>
        </w:tc>
      </w:tr>
    </w:tbl>
    <w:p w14:paraId="00738ABB" w14:textId="77777777" w:rsidR="00E116E0" w:rsidRPr="009C462C" w:rsidRDefault="00E116E0" w:rsidP="005F5F8B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9C462C">
        <w:rPr>
          <w:rFonts w:ascii="Times New Roman" w:hAnsi="Times New Roman"/>
        </w:rPr>
        <w:t xml:space="preserve">How stressful would you find it to be </w:t>
      </w:r>
      <w:proofErr w:type="gramStart"/>
      <w:r w:rsidRPr="009C462C">
        <w:rPr>
          <w:rFonts w:ascii="Times New Roman" w:hAnsi="Times New Roman"/>
        </w:rPr>
        <w:t>overall?</w:t>
      </w:r>
      <w:r>
        <w:rPr>
          <w:rFonts w:ascii="Times New Roman" w:hAnsi="Times New Roman"/>
        </w:rPr>
        <w:t>*</w:t>
      </w:r>
      <w:proofErr w:type="gramEnd"/>
    </w:p>
    <w:p w14:paraId="00738ABC" w14:textId="77777777" w:rsidR="00E116E0" w:rsidRPr="009C462C" w:rsidRDefault="00E116E0" w:rsidP="005F5F8B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9C462C">
        <w:rPr>
          <w:rFonts w:ascii="Times New Roman" w:hAnsi="Times New Roman"/>
        </w:rPr>
        <w:t>How stressful would you find discussing severe physical symptoms or side effects (e.g., painful bone tumor, severe nausea, problems swallowing food</w:t>
      </w:r>
      <w:proofErr w:type="gramStart"/>
      <w:r w:rsidRPr="009C462C">
        <w:rPr>
          <w:rFonts w:ascii="Times New Roman" w:hAnsi="Times New Roman"/>
        </w:rPr>
        <w:t>)?</w:t>
      </w:r>
      <w:r>
        <w:rPr>
          <w:rFonts w:ascii="Times New Roman" w:hAnsi="Times New Roman"/>
        </w:rPr>
        <w:t>*</w:t>
      </w:r>
      <w:proofErr w:type="gramEnd"/>
    </w:p>
    <w:p w14:paraId="00738ABD" w14:textId="77777777" w:rsidR="00E116E0" w:rsidRPr="009C462C" w:rsidRDefault="00E116E0" w:rsidP="005F5F8B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9C462C">
        <w:rPr>
          <w:rFonts w:ascii="Times New Roman" w:hAnsi="Times New Roman"/>
        </w:rPr>
        <w:t xml:space="preserve">How stressful would you find discussing emotions, like feeling sad, scared, or </w:t>
      </w:r>
      <w:proofErr w:type="gramStart"/>
      <w:r w:rsidRPr="009C462C">
        <w:rPr>
          <w:rFonts w:ascii="Times New Roman" w:hAnsi="Times New Roman"/>
        </w:rPr>
        <w:t>angry?</w:t>
      </w:r>
      <w:r>
        <w:rPr>
          <w:rFonts w:ascii="Times New Roman" w:hAnsi="Times New Roman"/>
        </w:rPr>
        <w:t>*</w:t>
      </w:r>
      <w:proofErr w:type="gramEnd"/>
    </w:p>
    <w:p w14:paraId="00738ABE" w14:textId="77777777" w:rsidR="00E116E0" w:rsidRPr="00DF07B7" w:rsidRDefault="00E116E0" w:rsidP="005F5F8B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DF07B7">
        <w:rPr>
          <w:rFonts w:ascii="Times New Roman" w:hAnsi="Times New Roman"/>
        </w:rPr>
        <w:t>How stressful would you find discussing difficult decisions, like whether to stop cancer treatments that are no longer working?</w:t>
      </w:r>
    </w:p>
    <w:p w14:paraId="00738ABF" w14:textId="77777777" w:rsidR="00E116E0" w:rsidRPr="00DF07B7" w:rsidRDefault="00E116E0" w:rsidP="005F5F8B">
      <w:pPr>
        <w:pStyle w:val="ListParagraph"/>
        <w:numPr>
          <w:ilvl w:val="0"/>
          <w:numId w:val="10"/>
        </w:numPr>
        <w:rPr>
          <w:rFonts w:ascii="Times New Roman" w:hAnsi="Times New Roman"/>
          <w:i/>
        </w:rPr>
      </w:pPr>
      <w:r w:rsidRPr="00DF07B7">
        <w:rPr>
          <w:rFonts w:ascii="Times New Roman" w:hAnsi="Times New Roman"/>
        </w:rPr>
        <w:t xml:space="preserve">How stressful would you find discussing issues related to death and dying? </w:t>
      </w:r>
    </w:p>
    <w:p w14:paraId="00738AC0" w14:textId="77777777" w:rsidR="00E116E0" w:rsidRPr="00DF07B7" w:rsidRDefault="00E116E0" w:rsidP="005F5F8B">
      <w:pPr>
        <w:rPr>
          <w:i/>
        </w:rPr>
      </w:pPr>
    </w:p>
    <w:p w14:paraId="00738AC1" w14:textId="77777777" w:rsidR="00E116E0" w:rsidRPr="00DF07B7" w:rsidRDefault="00E116E0" w:rsidP="005F5F8B">
      <w:pPr>
        <w:rPr>
          <w:i/>
        </w:rPr>
      </w:pPr>
      <w:r w:rsidRPr="00DF07B7">
        <w:rPr>
          <w:i/>
        </w:rPr>
        <w:t>Cognitive Subscale</w:t>
      </w:r>
    </w:p>
    <w:p w14:paraId="00738AC2" w14:textId="77777777" w:rsidR="00E116E0" w:rsidRPr="00DF07B7" w:rsidRDefault="00E116E0" w:rsidP="005F5F8B">
      <w:r w:rsidRPr="00DF07B7">
        <w:rPr>
          <w:b/>
        </w:rPr>
        <w:t xml:space="preserve">If your doctor </w:t>
      </w:r>
      <w:proofErr w:type="gramStart"/>
      <w:r w:rsidRPr="00DF07B7">
        <w:rPr>
          <w:b/>
        </w:rPr>
        <w:t>suggested</w:t>
      </w:r>
      <w:proofErr w:type="gramEnd"/>
      <w:r w:rsidRPr="00DF07B7">
        <w:rPr>
          <w:b/>
        </w:rPr>
        <w:t xml:space="preserve"> you go to a Palliative Care Consultation…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49"/>
        <w:gridCol w:w="1338"/>
        <w:gridCol w:w="1333"/>
        <w:gridCol w:w="1320"/>
        <w:gridCol w:w="1333"/>
        <w:gridCol w:w="1338"/>
        <w:gridCol w:w="1349"/>
      </w:tblGrid>
      <w:tr w:rsidR="00E116E0" w:rsidRPr="00DF07B7" w14:paraId="00738ACA" w14:textId="77777777" w:rsidTr="005F5F8B">
        <w:tc>
          <w:tcPr>
            <w:tcW w:w="1349" w:type="dxa"/>
            <w:shd w:val="clear" w:color="auto" w:fill="auto"/>
          </w:tcPr>
          <w:p w14:paraId="00738AC3" w14:textId="77777777" w:rsidR="00E116E0" w:rsidRPr="00DF07B7" w:rsidRDefault="00E116E0" w:rsidP="005F5F8B">
            <w:pPr>
              <w:jc w:val="center"/>
            </w:pPr>
            <w:r w:rsidRPr="00DF07B7">
              <w:t>1</w:t>
            </w:r>
          </w:p>
        </w:tc>
        <w:tc>
          <w:tcPr>
            <w:tcW w:w="1338" w:type="dxa"/>
            <w:shd w:val="clear" w:color="auto" w:fill="auto"/>
          </w:tcPr>
          <w:p w14:paraId="00738AC4" w14:textId="77777777" w:rsidR="00E116E0" w:rsidRPr="00DF07B7" w:rsidRDefault="00E116E0" w:rsidP="005F5F8B">
            <w:pPr>
              <w:jc w:val="center"/>
            </w:pPr>
            <w:r w:rsidRPr="00DF07B7">
              <w:t>2</w:t>
            </w:r>
          </w:p>
        </w:tc>
        <w:tc>
          <w:tcPr>
            <w:tcW w:w="1333" w:type="dxa"/>
            <w:shd w:val="clear" w:color="auto" w:fill="auto"/>
          </w:tcPr>
          <w:p w14:paraId="00738AC5" w14:textId="77777777" w:rsidR="00E116E0" w:rsidRPr="00DF07B7" w:rsidRDefault="00E116E0" w:rsidP="005F5F8B">
            <w:pPr>
              <w:jc w:val="center"/>
            </w:pPr>
            <w:r w:rsidRPr="00DF07B7">
              <w:t>3</w:t>
            </w:r>
          </w:p>
        </w:tc>
        <w:tc>
          <w:tcPr>
            <w:tcW w:w="1320" w:type="dxa"/>
            <w:shd w:val="clear" w:color="auto" w:fill="auto"/>
          </w:tcPr>
          <w:p w14:paraId="00738AC6" w14:textId="77777777" w:rsidR="00E116E0" w:rsidRPr="00DF07B7" w:rsidRDefault="00E116E0" w:rsidP="005F5F8B">
            <w:pPr>
              <w:jc w:val="center"/>
            </w:pPr>
            <w:r w:rsidRPr="00DF07B7">
              <w:t>4</w:t>
            </w:r>
          </w:p>
        </w:tc>
        <w:tc>
          <w:tcPr>
            <w:tcW w:w="1333" w:type="dxa"/>
            <w:shd w:val="clear" w:color="auto" w:fill="auto"/>
          </w:tcPr>
          <w:p w14:paraId="00738AC7" w14:textId="77777777" w:rsidR="00E116E0" w:rsidRPr="00DF07B7" w:rsidRDefault="00E116E0" w:rsidP="005F5F8B">
            <w:pPr>
              <w:jc w:val="center"/>
            </w:pPr>
            <w:r w:rsidRPr="00DF07B7">
              <w:t>5</w:t>
            </w:r>
          </w:p>
        </w:tc>
        <w:tc>
          <w:tcPr>
            <w:tcW w:w="1338" w:type="dxa"/>
            <w:shd w:val="clear" w:color="auto" w:fill="auto"/>
          </w:tcPr>
          <w:p w14:paraId="00738AC8" w14:textId="77777777" w:rsidR="00E116E0" w:rsidRPr="00DF07B7" w:rsidRDefault="00E116E0" w:rsidP="005F5F8B">
            <w:pPr>
              <w:jc w:val="center"/>
            </w:pPr>
            <w:r w:rsidRPr="00DF07B7">
              <w:t>6</w:t>
            </w:r>
          </w:p>
        </w:tc>
        <w:tc>
          <w:tcPr>
            <w:tcW w:w="1349" w:type="dxa"/>
            <w:shd w:val="clear" w:color="auto" w:fill="auto"/>
          </w:tcPr>
          <w:p w14:paraId="00738AC9" w14:textId="77777777" w:rsidR="00E116E0" w:rsidRPr="00DF07B7" w:rsidRDefault="00E116E0" w:rsidP="005F5F8B">
            <w:pPr>
              <w:jc w:val="center"/>
            </w:pPr>
            <w:r w:rsidRPr="00DF07B7">
              <w:t>7</w:t>
            </w:r>
          </w:p>
        </w:tc>
      </w:tr>
      <w:tr w:rsidR="00E116E0" w:rsidRPr="00DF07B7" w14:paraId="00738AD3" w14:textId="77777777" w:rsidTr="005F5F8B">
        <w:tc>
          <w:tcPr>
            <w:tcW w:w="1349" w:type="dxa"/>
            <w:shd w:val="clear" w:color="auto" w:fill="auto"/>
          </w:tcPr>
          <w:p w14:paraId="00738ACB" w14:textId="77777777" w:rsidR="00E116E0" w:rsidRPr="00DF07B7" w:rsidRDefault="00E116E0" w:rsidP="005F5F8B">
            <w:pPr>
              <w:spacing w:line="240" w:lineRule="auto"/>
              <w:jc w:val="center"/>
            </w:pPr>
            <w:proofErr w:type="gramStart"/>
            <w:r w:rsidRPr="00DF07B7">
              <w:t>Definitely no</w:t>
            </w:r>
            <w:proofErr w:type="gramEnd"/>
          </w:p>
        </w:tc>
        <w:tc>
          <w:tcPr>
            <w:tcW w:w="1338" w:type="dxa"/>
            <w:shd w:val="clear" w:color="auto" w:fill="auto"/>
          </w:tcPr>
          <w:p w14:paraId="00738ACC" w14:textId="77777777" w:rsidR="00E116E0" w:rsidRPr="00DF07B7" w:rsidRDefault="00E116E0" w:rsidP="005F5F8B">
            <w:pPr>
              <w:spacing w:line="240" w:lineRule="auto"/>
              <w:jc w:val="center"/>
            </w:pPr>
            <w:r w:rsidRPr="00DF07B7">
              <w:t>Probably no</w:t>
            </w:r>
          </w:p>
        </w:tc>
        <w:tc>
          <w:tcPr>
            <w:tcW w:w="1333" w:type="dxa"/>
            <w:shd w:val="clear" w:color="auto" w:fill="auto"/>
          </w:tcPr>
          <w:p w14:paraId="00738ACD" w14:textId="77777777" w:rsidR="00E116E0" w:rsidRPr="00DF07B7" w:rsidRDefault="00E116E0" w:rsidP="005F5F8B">
            <w:pPr>
              <w:spacing w:line="240" w:lineRule="auto"/>
              <w:jc w:val="center"/>
            </w:pPr>
            <w:r w:rsidRPr="00DF07B7">
              <w:t>Possibly no</w:t>
            </w:r>
          </w:p>
        </w:tc>
        <w:tc>
          <w:tcPr>
            <w:tcW w:w="1320" w:type="dxa"/>
            <w:shd w:val="clear" w:color="auto" w:fill="auto"/>
          </w:tcPr>
          <w:p w14:paraId="00738ACE" w14:textId="77777777" w:rsidR="00E116E0" w:rsidRPr="00DF07B7" w:rsidRDefault="00E116E0" w:rsidP="005F5F8B">
            <w:pPr>
              <w:spacing w:line="240" w:lineRule="auto"/>
              <w:jc w:val="center"/>
            </w:pPr>
            <w:r w:rsidRPr="00DF07B7">
              <w:t>Unsure</w:t>
            </w:r>
          </w:p>
        </w:tc>
        <w:tc>
          <w:tcPr>
            <w:tcW w:w="1333" w:type="dxa"/>
            <w:shd w:val="clear" w:color="auto" w:fill="auto"/>
          </w:tcPr>
          <w:p w14:paraId="00738ACF" w14:textId="77777777" w:rsidR="00E116E0" w:rsidRPr="00DF07B7" w:rsidRDefault="00E116E0" w:rsidP="005F5F8B">
            <w:pPr>
              <w:spacing w:line="240" w:lineRule="auto"/>
              <w:jc w:val="center"/>
            </w:pPr>
            <w:r w:rsidRPr="00DF07B7">
              <w:t>Possibly yes</w:t>
            </w:r>
          </w:p>
        </w:tc>
        <w:tc>
          <w:tcPr>
            <w:tcW w:w="1338" w:type="dxa"/>
            <w:shd w:val="clear" w:color="auto" w:fill="auto"/>
          </w:tcPr>
          <w:p w14:paraId="00738AD0" w14:textId="77777777" w:rsidR="00E116E0" w:rsidRPr="00DF07B7" w:rsidRDefault="00E116E0" w:rsidP="005F5F8B">
            <w:pPr>
              <w:spacing w:line="240" w:lineRule="auto"/>
              <w:jc w:val="center"/>
            </w:pPr>
            <w:r w:rsidRPr="00DF07B7">
              <w:t>Probably yes</w:t>
            </w:r>
          </w:p>
        </w:tc>
        <w:tc>
          <w:tcPr>
            <w:tcW w:w="1349" w:type="dxa"/>
            <w:shd w:val="clear" w:color="auto" w:fill="auto"/>
          </w:tcPr>
          <w:p w14:paraId="00738AD1" w14:textId="77777777" w:rsidR="00E116E0" w:rsidRDefault="00E116E0" w:rsidP="005F5F8B">
            <w:pPr>
              <w:spacing w:line="240" w:lineRule="auto"/>
              <w:jc w:val="center"/>
            </w:pPr>
            <w:proofErr w:type="gramStart"/>
            <w:r w:rsidRPr="00DF07B7">
              <w:t>Definitely yes</w:t>
            </w:r>
            <w:proofErr w:type="gramEnd"/>
          </w:p>
          <w:p w14:paraId="00738AD2" w14:textId="77777777" w:rsidR="00E116E0" w:rsidRPr="00DF07B7" w:rsidRDefault="00E116E0" w:rsidP="005F5F8B">
            <w:pPr>
              <w:spacing w:line="240" w:lineRule="auto"/>
              <w:jc w:val="center"/>
            </w:pPr>
          </w:p>
        </w:tc>
      </w:tr>
    </w:tbl>
    <w:p w14:paraId="00738AD4" w14:textId="77777777" w:rsidR="00E116E0" w:rsidRPr="009C462C" w:rsidRDefault="00E116E0" w:rsidP="005F5F8B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9C462C">
        <w:rPr>
          <w:rFonts w:ascii="Times New Roman" w:hAnsi="Times New Roman"/>
        </w:rPr>
        <w:t xml:space="preserve">Do you think a Palliative Care Consultation would help with physical quality of </w:t>
      </w:r>
      <w:proofErr w:type="gramStart"/>
      <w:r w:rsidRPr="009C462C">
        <w:rPr>
          <w:rFonts w:ascii="Times New Roman" w:hAnsi="Times New Roman"/>
        </w:rPr>
        <w:t>life?</w:t>
      </w:r>
      <w:r>
        <w:rPr>
          <w:rFonts w:ascii="Times New Roman" w:hAnsi="Times New Roman"/>
        </w:rPr>
        <w:t>*</w:t>
      </w:r>
      <w:proofErr w:type="gramEnd"/>
    </w:p>
    <w:p w14:paraId="00738AD5" w14:textId="77777777" w:rsidR="00E116E0" w:rsidRPr="009C462C" w:rsidRDefault="00E116E0" w:rsidP="005F5F8B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9C462C">
        <w:rPr>
          <w:rFonts w:ascii="Times New Roman" w:hAnsi="Times New Roman"/>
        </w:rPr>
        <w:t xml:space="preserve">Do you think a Palliative Care Consultation would help with feelings of sadness and </w:t>
      </w:r>
      <w:proofErr w:type="gramStart"/>
      <w:r w:rsidRPr="009C462C">
        <w:rPr>
          <w:rFonts w:ascii="Times New Roman" w:hAnsi="Times New Roman"/>
        </w:rPr>
        <w:t>depression?</w:t>
      </w:r>
      <w:r>
        <w:rPr>
          <w:rFonts w:ascii="Times New Roman" w:hAnsi="Times New Roman"/>
        </w:rPr>
        <w:t>*</w:t>
      </w:r>
      <w:proofErr w:type="gramEnd"/>
    </w:p>
    <w:p w14:paraId="00738AD6" w14:textId="69CA6795" w:rsidR="00E116E0" w:rsidRPr="009C462C" w:rsidRDefault="00E116E0" w:rsidP="005F5F8B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9C462C">
        <w:rPr>
          <w:rFonts w:ascii="Times New Roman" w:hAnsi="Times New Roman"/>
        </w:rPr>
        <w:t>Do you think a Palliative Care Con</w:t>
      </w:r>
      <w:r w:rsidR="009331C4">
        <w:rPr>
          <w:rFonts w:ascii="Times New Roman" w:hAnsi="Times New Roman"/>
        </w:rPr>
        <w:t>sultation</w:t>
      </w:r>
      <w:r w:rsidRPr="009C462C">
        <w:rPr>
          <w:rFonts w:ascii="Times New Roman" w:hAnsi="Times New Roman"/>
        </w:rPr>
        <w:t xml:space="preserve"> would help prolong </w:t>
      </w:r>
      <w:proofErr w:type="gramStart"/>
      <w:r w:rsidRPr="009C462C">
        <w:rPr>
          <w:rFonts w:ascii="Times New Roman" w:hAnsi="Times New Roman"/>
        </w:rPr>
        <w:t>life?</w:t>
      </w:r>
      <w:r>
        <w:rPr>
          <w:rFonts w:ascii="Times New Roman" w:hAnsi="Times New Roman"/>
        </w:rPr>
        <w:t>*</w:t>
      </w:r>
      <w:proofErr w:type="gramEnd"/>
    </w:p>
    <w:p w14:paraId="00738AD7" w14:textId="77777777" w:rsidR="00E116E0" w:rsidRDefault="00E116E0">
      <w:pPr>
        <w:ind w:left="720" w:hanging="720"/>
        <w:rPr>
          <w:i/>
        </w:rPr>
      </w:pPr>
      <w:r>
        <w:rPr>
          <w:i/>
        </w:rPr>
        <w:br w:type="page"/>
      </w:r>
    </w:p>
    <w:p w14:paraId="00738AD8" w14:textId="77777777" w:rsidR="00E116E0" w:rsidRPr="00DF07B7" w:rsidRDefault="00E116E0" w:rsidP="005F5F8B">
      <w:r w:rsidRPr="00DF07B7">
        <w:rPr>
          <w:i/>
        </w:rPr>
        <w:lastRenderedPageBreak/>
        <w:t>Behavioral Subscale</w:t>
      </w:r>
    </w:p>
    <w:p w14:paraId="00738AD9" w14:textId="77777777" w:rsidR="00E116E0" w:rsidRDefault="00E116E0" w:rsidP="005F5F8B">
      <w:pPr>
        <w:spacing w:line="240" w:lineRule="auto"/>
        <w:rPr>
          <w:b/>
        </w:rPr>
      </w:pPr>
      <w:r w:rsidRPr="00DF07B7">
        <w:rPr>
          <w:b/>
        </w:rPr>
        <w:t>If you were diagnosed with a life-threatening illness</w:t>
      </w:r>
      <w:r>
        <w:rPr>
          <w:b/>
        </w:rPr>
        <w:t xml:space="preserve"> </w:t>
      </w:r>
      <w:r w:rsidRPr="00DF07B7">
        <w:rPr>
          <w:b/>
        </w:rPr>
        <w:t>or had symptoms or side effects that were difficult to manage…</w:t>
      </w:r>
    </w:p>
    <w:p w14:paraId="00738ADA" w14:textId="77777777" w:rsidR="00E116E0" w:rsidRPr="00DF07B7" w:rsidRDefault="00E116E0" w:rsidP="005F5F8B">
      <w:pPr>
        <w:spacing w:line="24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49"/>
        <w:gridCol w:w="1338"/>
        <w:gridCol w:w="1333"/>
        <w:gridCol w:w="1320"/>
        <w:gridCol w:w="1333"/>
        <w:gridCol w:w="1338"/>
        <w:gridCol w:w="1349"/>
      </w:tblGrid>
      <w:tr w:rsidR="00E116E0" w:rsidRPr="00DF07B7" w14:paraId="00738AE2" w14:textId="77777777" w:rsidTr="005F5F8B">
        <w:tc>
          <w:tcPr>
            <w:tcW w:w="1368" w:type="dxa"/>
            <w:shd w:val="clear" w:color="auto" w:fill="auto"/>
          </w:tcPr>
          <w:p w14:paraId="00738ADB" w14:textId="77777777" w:rsidR="00E116E0" w:rsidRPr="00DF07B7" w:rsidRDefault="00E116E0" w:rsidP="005F5F8B">
            <w:pPr>
              <w:jc w:val="center"/>
            </w:pPr>
            <w:r w:rsidRPr="00DF07B7">
              <w:t>1</w:t>
            </w:r>
          </w:p>
        </w:tc>
        <w:tc>
          <w:tcPr>
            <w:tcW w:w="1368" w:type="dxa"/>
            <w:shd w:val="clear" w:color="auto" w:fill="auto"/>
          </w:tcPr>
          <w:p w14:paraId="00738ADC" w14:textId="77777777" w:rsidR="00E116E0" w:rsidRPr="00DF07B7" w:rsidRDefault="00E116E0" w:rsidP="005F5F8B">
            <w:pPr>
              <w:jc w:val="center"/>
            </w:pPr>
            <w:r w:rsidRPr="00DF07B7">
              <w:t>2</w:t>
            </w:r>
          </w:p>
        </w:tc>
        <w:tc>
          <w:tcPr>
            <w:tcW w:w="1368" w:type="dxa"/>
            <w:shd w:val="clear" w:color="auto" w:fill="auto"/>
          </w:tcPr>
          <w:p w14:paraId="00738ADD" w14:textId="77777777" w:rsidR="00E116E0" w:rsidRPr="00DF07B7" w:rsidRDefault="00E116E0" w:rsidP="005F5F8B">
            <w:pPr>
              <w:jc w:val="center"/>
            </w:pPr>
            <w:r w:rsidRPr="00DF07B7">
              <w:t>3</w:t>
            </w:r>
          </w:p>
        </w:tc>
        <w:tc>
          <w:tcPr>
            <w:tcW w:w="1368" w:type="dxa"/>
            <w:shd w:val="clear" w:color="auto" w:fill="auto"/>
          </w:tcPr>
          <w:p w14:paraId="00738ADE" w14:textId="77777777" w:rsidR="00E116E0" w:rsidRPr="00DF07B7" w:rsidRDefault="00E116E0" w:rsidP="005F5F8B">
            <w:pPr>
              <w:jc w:val="center"/>
            </w:pPr>
            <w:r w:rsidRPr="00DF07B7">
              <w:t>4</w:t>
            </w:r>
          </w:p>
        </w:tc>
        <w:tc>
          <w:tcPr>
            <w:tcW w:w="1368" w:type="dxa"/>
            <w:shd w:val="clear" w:color="auto" w:fill="auto"/>
          </w:tcPr>
          <w:p w14:paraId="00738ADF" w14:textId="77777777" w:rsidR="00E116E0" w:rsidRPr="00DF07B7" w:rsidRDefault="00E116E0" w:rsidP="005F5F8B">
            <w:pPr>
              <w:jc w:val="center"/>
            </w:pPr>
            <w:r w:rsidRPr="00DF07B7">
              <w:t>5</w:t>
            </w:r>
          </w:p>
        </w:tc>
        <w:tc>
          <w:tcPr>
            <w:tcW w:w="1368" w:type="dxa"/>
            <w:shd w:val="clear" w:color="auto" w:fill="auto"/>
          </w:tcPr>
          <w:p w14:paraId="00738AE0" w14:textId="77777777" w:rsidR="00E116E0" w:rsidRPr="00DF07B7" w:rsidRDefault="00E116E0" w:rsidP="005F5F8B">
            <w:pPr>
              <w:jc w:val="center"/>
            </w:pPr>
            <w:r w:rsidRPr="00DF07B7">
              <w:t>6</w:t>
            </w:r>
          </w:p>
        </w:tc>
        <w:tc>
          <w:tcPr>
            <w:tcW w:w="1368" w:type="dxa"/>
            <w:shd w:val="clear" w:color="auto" w:fill="auto"/>
          </w:tcPr>
          <w:p w14:paraId="00738AE1" w14:textId="77777777" w:rsidR="00E116E0" w:rsidRPr="00DF07B7" w:rsidRDefault="00E116E0" w:rsidP="005F5F8B">
            <w:pPr>
              <w:jc w:val="center"/>
            </w:pPr>
            <w:r w:rsidRPr="00DF07B7">
              <w:t>7</w:t>
            </w:r>
          </w:p>
        </w:tc>
      </w:tr>
      <w:tr w:rsidR="00E116E0" w:rsidRPr="00DF07B7" w14:paraId="00738AEA" w14:textId="77777777" w:rsidTr="005F5F8B">
        <w:tc>
          <w:tcPr>
            <w:tcW w:w="1368" w:type="dxa"/>
            <w:shd w:val="clear" w:color="auto" w:fill="auto"/>
          </w:tcPr>
          <w:p w14:paraId="00738AE3" w14:textId="77777777" w:rsidR="00E116E0" w:rsidRPr="00DF07B7" w:rsidRDefault="00E116E0" w:rsidP="005F5F8B">
            <w:pPr>
              <w:spacing w:line="240" w:lineRule="auto"/>
              <w:jc w:val="center"/>
            </w:pPr>
            <w:proofErr w:type="gramStart"/>
            <w:r w:rsidRPr="00DF07B7">
              <w:t>Definitely no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14:paraId="00738AE4" w14:textId="77777777" w:rsidR="00E116E0" w:rsidRPr="00DF07B7" w:rsidRDefault="00E116E0" w:rsidP="005F5F8B">
            <w:pPr>
              <w:spacing w:line="240" w:lineRule="auto"/>
              <w:jc w:val="center"/>
            </w:pPr>
            <w:r w:rsidRPr="00DF07B7">
              <w:t>Probably no</w:t>
            </w:r>
          </w:p>
        </w:tc>
        <w:tc>
          <w:tcPr>
            <w:tcW w:w="1368" w:type="dxa"/>
            <w:shd w:val="clear" w:color="auto" w:fill="auto"/>
          </w:tcPr>
          <w:p w14:paraId="00738AE5" w14:textId="77777777" w:rsidR="00E116E0" w:rsidRPr="00DF07B7" w:rsidRDefault="00E116E0" w:rsidP="005F5F8B">
            <w:pPr>
              <w:spacing w:line="240" w:lineRule="auto"/>
              <w:jc w:val="center"/>
            </w:pPr>
            <w:r w:rsidRPr="00DF07B7">
              <w:t>Possibly no</w:t>
            </w:r>
          </w:p>
        </w:tc>
        <w:tc>
          <w:tcPr>
            <w:tcW w:w="1368" w:type="dxa"/>
            <w:shd w:val="clear" w:color="auto" w:fill="auto"/>
          </w:tcPr>
          <w:p w14:paraId="00738AE6" w14:textId="77777777" w:rsidR="00E116E0" w:rsidRPr="00DF07B7" w:rsidRDefault="00E116E0" w:rsidP="005F5F8B">
            <w:pPr>
              <w:spacing w:line="240" w:lineRule="auto"/>
              <w:jc w:val="center"/>
            </w:pPr>
            <w:r w:rsidRPr="00DF07B7">
              <w:t>Unsure</w:t>
            </w:r>
          </w:p>
        </w:tc>
        <w:tc>
          <w:tcPr>
            <w:tcW w:w="1368" w:type="dxa"/>
            <w:shd w:val="clear" w:color="auto" w:fill="auto"/>
          </w:tcPr>
          <w:p w14:paraId="00738AE7" w14:textId="77777777" w:rsidR="00E116E0" w:rsidRPr="00DF07B7" w:rsidRDefault="00E116E0" w:rsidP="005F5F8B">
            <w:pPr>
              <w:spacing w:line="240" w:lineRule="auto"/>
              <w:jc w:val="center"/>
            </w:pPr>
            <w:r w:rsidRPr="00DF07B7">
              <w:t>Possibly yes</w:t>
            </w:r>
          </w:p>
        </w:tc>
        <w:tc>
          <w:tcPr>
            <w:tcW w:w="1368" w:type="dxa"/>
            <w:shd w:val="clear" w:color="auto" w:fill="auto"/>
          </w:tcPr>
          <w:p w14:paraId="00738AE8" w14:textId="77777777" w:rsidR="00E116E0" w:rsidRPr="00DF07B7" w:rsidRDefault="00E116E0" w:rsidP="005F5F8B">
            <w:pPr>
              <w:spacing w:line="240" w:lineRule="auto"/>
              <w:jc w:val="center"/>
            </w:pPr>
            <w:r w:rsidRPr="00DF07B7">
              <w:t>Probably yes</w:t>
            </w:r>
          </w:p>
        </w:tc>
        <w:tc>
          <w:tcPr>
            <w:tcW w:w="1368" w:type="dxa"/>
            <w:shd w:val="clear" w:color="auto" w:fill="auto"/>
          </w:tcPr>
          <w:p w14:paraId="00738AE9" w14:textId="77777777" w:rsidR="00E116E0" w:rsidRPr="00DF07B7" w:rsidRDefault="00E116E0" w:rsidP="005F5F8B">
            <w:pPr>
              <w:spacing w:line="240" w:lineRule="auto"/>
              <w:jc w:val="center"/>
            </w:pPr>
            <w:proofErr w:type="gramStart"/>
            <w:r w:rsidRPr="00DF07B7">
              <w:t>Definitely yes</w:t>
            </w:r>
            <w:proofErr w:type="gramEnd"/>
          </w:p>
        </w:tc>
      </w:tr>
    </w:tbl>
    <w:p w14:paraId="00738AEB" w14:textId="77777777" w:rsidR="00E116E0" w:rsidRPr="00DF07B7" w:rsidRDefault="00E116E0" w:rsidP="005F5F8B">
      <w:pPr>
        <w:pStyle w:val="ListParagraph"/>
        <w:rPr>
          <w:rFonts w:ascii="Times New Roman" w:hAnsi="Times New Roman"/>
        </w:rPr>
      </w:pPr>
    </w:p>
    <w:p w14:paraId="00738AEC" w14:textId="77777777" w:rsidR="00E116E0" w:rsidRPr="009C462C" w:rsidRDefault="00E116E0" w:rsidP="005F5F8B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9C462C">
        <w:rPr>
          <w:rFonts w:ascii="Times New Roman" w:hAnsi="Times New Roman"/>
        </w:rPr>
        <w:t xml:space="preserve">Would you be willing to attend the </w:t>
      </w:r>
      <w:proofErr w:type="gramStart"/>
      <w:r w:rsidRPr="009C462C">
        <w:rPr>
          <w:rFonts w:ascii="Times New Roman" w:hAnsi="Times New Roman"/>
        </w:rPr>
        <w:t>Consultation?</w:t>
      </w:r>
      <w:r>
        <w:rPr>
          <w:rFonts w:ascii="Times New Roman" w:hAnsi="Times New Roman"/>
        </w:rPr>
        <w:t>*</w:t>
      </w:r>
      <w:proofErr w:type="gramEnd"/>
    </w:p>
    <w:p w14:paraId="00738AED" w14:textId="77777777" w:rsidR="00E116E0" w:rsidRPr="009C462C" w:rsidRDefault="00E116E0" w:rsidP="005F5F8B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9C462C">
        <w:rPr>
          <w:rFonts w:ascii="Times New Roman" w:hAnsi="Times New Roman"/>
        </w:rPr>
        <w:t xml:space="preserve">Would you try to schedule it as soon as </w:t>
      </w:r>
      <w:proofErr w:type="gramStart"/>
      <w:r w:rsidRPr="009C462C">
        <w:rPr>
          <w:rFonts w:ascii="Times New Roman" w:hAnsi="Times New Roman"/>
        </w:rPr>
        <w:t>possible?</w:t>
      </w:r>
      <w:r>
        <w:rPr>
          <w:rFonts w:ascii="Times New Roman" w:hAnsi="Times New Roman"/>
        </w:rPr>
        <w:t>*</w:t>
      </w:r>
      <w:proofErr w:type="gramEnd"/>
    </w:p>
    <w:p w14:paraId="00738AEE" w14:textId="77777777" w:rsidR="00E116E0" w:rsidRPr="00DF07B7" w:rsidRDefault="00E116E0" w:rsidP="005F5F8B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DF07B7">
        <w:rPr>
          <w:rFonts w:ascii="Times New Roman" w:hAnsi="Times New Roman"/>
        </w:rPr>
        <w:t>Would you be willing to attend even if the time was inconvenient?</w:t>
      </w:r>
    </w:p>
    <w:p w14:paraId="00738AEF" w14:textId="77777777" w:rsidR="00E116E0" w:rsidRPr="00DF07B7" w:rsidRDefault="00E116E0" w:rsidP="005F5F8B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DF07B7">
        <w:rPr>
          <w:rFonts w:ascii="Times New Roman" w:hAnsi="Times New Roman"/>
        </w:rPr>
        <w:t>Do you believe the Consultation could be helpful?</w:t>
      </w:r>
    </w:p>
    <w:p w14:paraId="00738AF0" w14:textId="77777777" w:rsidR="00E116E0" w:rsidRPr="009C462C" w:rsidRDefault="00E116E0" w:rsidP="005F5F8B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9C462C">
        <w:rPr>
          <w:rFonts w:ascii="Times New Roman" w:hAnsi="Times New Roman"/>
        </w:rPr>
        <w:t xml:space="preserve">Would you be willing to attend on a monthly basis for several months if </w:t>
      </w:r>
      <w:proofErr w:type="gramStart"/>
      <w:r w:rsidRPr="009C462C">
        <w:rPr>
          <w:rFonts w:ascii="Times New Roman" w:hAnsi="Times New Roman"/>
        </w:rPr>
        <w:t>requested?</w:t>
      </w:r>
      <w:r>
        <w:rPr>
          <w:rFonts w:ascii="Times New Roman" w:hAnsi="Times New Roman"/>
        </w:rPr>
        <w:t>*</w:t>
      </w:r>
      <w:proofErr w:type="gramEnd"/>
    </w:p>
    <w:p w14:paraId="00738AF1" w14:textId="77777777" w:rsidR="00E116E0" w:rsidRPr="00137B53" w:rsidRDefault="00E116E0" w:rsidP="005F5F8B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137B53">
        <w:rPr>
          <w:rFonts w:ascii="Times New Roman" w:hAnsi="Times New Roman"/>
        </w:rPr>
        <w:t>Do you believe the Consultation would be informative</w:t>
      </w:r>
      <w:r>
        <w:rPr>
          <w:rFonts w:ascii="Times New Roman" w:hAnsi="Times New Roman"/>
        </w:rPr>
        <w:t>?</w:t>
      </w:r>
    </w:p>
    <w:p w14:paraId="00738AF2" w14:textId="77777777" w:rsidR="00E116E0" w:rsidRDefault="00E116E0" w:rsidP="005F5F8B">
      <w:pPr>
        <w:jc w:val="center"/>
        <w:rPr>
          <w:b/>
        </w:rPr>
      </w:pPr>
    </w:p>
    <w:p w14:paraId="00738AF3" w14:textId="77777777" w:rsidR="00E116E0" w:rsidRPr="009C462C" w:rsidRDefault="00E116E0" w:rsidP="005F5F8B">
      <w:r w:rsidRPr="009C462C">
        <w:rPr>
          <w:b/>
        </w:rPr>
        <w:t>*</w:t>
      </w:r>
      <w:r>
        <w:t>Items that were retained in the 9-item version</w:t>
      </w:r>
    </w:p>
    <w:p w14:paraId="00738AF4" w14:textId="77777777" w:rsidR="00E116E0" w:rsidRDefault="00E116E0" w:rsidP="005F5F8B">
      <w:pPr>
        <w:jc w:val="center"/>
        <w:rPr>
          <w:b/>
        </w:rPr>
      </w:pPr>
    </w:p>
    <w:p w14:paraId="00738AF5" w14:textId="77777777" w:rsidR="00E116E0" w:rsidRDefault="00E116E0" w:rsidP="005F5F8B">
      <w:pPr>
        <w:rPr>
          <w:b/>
        </w:rPr>
        <w:sectPr w:rsidR="00E116E0" w:rsidSect="005F5F8B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738AF6" w14:textId="77777777" w:rsidR="00E116E0" w:rsidRDefault="00E116E0" w:rsidP="005F5F8B">
      <w:pPr>
        <w:jc w:val="center"/>
        <w:rPr>
          <w:b/>
        </w:rPr>
      </w:pPr>
      <w:r>
        <w:rPr>
          <w:b/>
        </w:rPr>
        <w:lastRenderedPageBreak/>
        <w:t>Supplementary Tables</w:t>
      </w:r>
    </w:p>
    <w:p w14:paraId="00738AF7" w14:textId="77777777" w:rsidR="00E116E0" w:rsidRPr="00EF1D51" w:rsidRDefault="00E116E0" w:rsidP="005F5F8B">
      <w:r w:rsidRPr="00EF1D51">
        <w:rPr>
          <w:b/>
        </w:rPr>
        <w:t xml:space="preserve">Table </w:t>
      </w:r>
      <w:r>
        <w:rPr>
          <w:b/>
        </w:rPr>
        <w:t>S</w:t>
      </w:r>
      <w:r w:rsidRPr="00EF1D51">
        <w:rPr>
          <w:b/>
        </w:rPr>
        <w:t>1.</w:t>
      </w:r>
      <w:r>
        <w:t xml:space="preserve"> </w:t>
      </w:r>
      <w:r w:rsidRPr="00EF1D51">
        <w:t>Response Endorsement Rates for PC</w:t>
      </w:r>
      <w:r>
        <w:t>A</w:t>
      </w:r>
      <w:r w:rsidRPr="00EF1D51">
        <w:t>S-14 Emotional Subscale in S</w:t>
      </w:r>
      <w:r>
        <w:t>ample</w:t>
      </w:r>
      <w:r w:rsidRPr="00EF1D51">
        <w:t xml:space="preserve"> 1</w:t>
      </w:r>
    </w:p>
    <w:tbl>
      <w:tblPr>
        <w:tblStyle w:val="TableGrid3"/>
        <w:tblW w:w="128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1260"/>
        <w:gridCol w:w="1170"/>
        <w:gridCol w:w="1350"/>
        <w:gridCol w:w="1350"/>
        <w:gridCol w:w="1350"/>
        <w:gridCol w:w="1350"/>
      </w:tblGrid>
      <w:tr w:rsidR="00E116E0" w:rsidRPr="00733E9A" w14:paraId="00738AFF" w14:textId="77777777" w:rsidTr="005F5F8B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00738AF8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Item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0738AF9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Not at all stressful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0738AFA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 xml:space="preserve">A little </w:t>
            </w:r>
            <w:r>
              <w:rPr>
                <w:rFonts w:eastAsia="Calibri"/>
                <w:b w:val="0"/>
              </w:rPr>
              <w:t>s</w:t>
            </w:r>
            <w:r w:rsidRPr="00733E9A">
              <w:rPr>
                <w:rFonts w:eastAsia="Calibri"/>
                <w:b w:val="0"/>
              </w:rPr>
              <w:t>tressful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0738AFB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 xml:space="preserve">Somewhat </w:t>
            </w:r>
            <w:r>
              <w:rPr>
                <w:rFonts w:eastAsia="Calibri"/>
                <w:b w:val="0"/>
              </w:rPr>
              <w:t>s</w:t>
            </w:r>
            <w:r w:rsidRPr="00733E9A">
              <w:rPr>
                <w:rFonts w:eastAsia="Calibri"/>
                <w:b w:val="0"/>
              </w:rPr>
              <w:t>tressful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0738AFC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 xml:space="preserve">Very </w:t>
            </w:r>
            <w:r>
              <w:rPr>
                <w:rFonts w:eastAsia="Calibri"/>
                <w:b w:val="0"/>
              </w:rPr>
              <w:t>s</w:t>
            </w:r>
            <w:r w:rsidRPr="00733E9A">
              <w:rPr>
                <w:rFonts w:eastAsia="Calibri"/>
                <w:b w:val="0"/>
              </w:rPr>
              <w:t>tressful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0738AFD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 xml:space="preserve">Extremely </w:t>
            </w:r>
            <w:r>
              <w:rPr>
                <w:rFonts w:eastAsia="Calibri"/>
                <w:b w:val="0"/>
              </w:rPr>
              <w:t>s</w:t>
            </w:r>
            <w:r w:rsidRPr="00733E9A">
              <w:rPr>
                <w:rFonts w:eastAsia="Calibri"/>
                <w:b w:val="0"/>
              </w:rPr>
              <w:t>tressful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0738AFE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Extremely, extremely stressful</w:t>
            </w:r>
          </w:p>
        </w:tc>
      </w:tr>
      <w:tr w:rsidR="00E116E0" w:rsidRPr="00733E9A" w14:paraId="00738B07" w14:textId="77777777" w:rsidTr="005F5F8B">
        <w:tc>
          <w:tcPr>
            <w:tcW w:w="5040" w:type="dxa"/>
            <w:tcBorders>
              <w:top w:val="single" w:sz="4" w:space="0" w:color="auto"/>
            </w:tcBorders>
          </w:tcPr>
          <w:p w14:paraId="00738B00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 xml:space="preserve">Emotional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0738B01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0738B02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0738B03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0738B04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0738B05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0738B06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</w:p>
        </w:tc>
      </w:tr>
      <w:tr w:rsidR="00E116E0" w:rsidRPr="00733E9A" w14:paraId="00738B0F" w14:textId="77777777" w:rsidTr="005F5F8B">
        <w:tc>
          <w:tcPr>
            <w:tcW w:w="5040" w:type="dxa"/>
          </w:tcPr>
          <w:p w14:paraId="00738B08" w14:textId="77777777" w:rsidR="00E116E0" w:rsidRPr="00733E9A" w:rsidRDefault="00E116E0" w:rsidP="005F5F8B">
            <w:pPr>
              <w:numPr>
                <w:ilvl w:val="0"/>
                <w:numId w:val="1"/>
              </w:numPr>
              <w:contextualSpacing/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How stressful would you find it to be overall?</w:t>
            </w:r>
          </w:p>
        </w:tc>
        <w:tc>
          <w:tcPr>
            <w:tcW w:w="1260" w:type="dxa"/>
          </w:tcPr>
          <w:p w14:paraId="00738B09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13.1%</w:t>
            </w:r>
          </w:p>
        </w:tc>
        <w:tc>
          <w:tcPr>
            <w:tcW w:w="1170" w:type="dxa"/>
          </w:tcPr>
          <w:p w14:paraId="00738B0A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26.7%</w:t>
            </w:r>
          </w:p>
        </w:tc>
        <w:tc>
          <w:tcPr>
            <w:tcW w:w="1350" w:type="dxa"/>
          </w:tcPr>
          <w:p w14:paraId="00738B0B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31.8%</w:t>
            </w:r>
          </w:p>
        </w:tc>
        <w:tc>
          <w:tcPr>
            <w:tcW w:w="1350" w:type="dxa"/>
          </w:tcPr>
          <w:p w14:paraId="00738B0C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15.6%</w:t>
            </w:r>
          </w:p>
        </w:tc>
        <w:tc>
          <w:tcPr>
            <w:tcW w:w="1350" w:type="dxa"/>
          </w:tcPr>
          <w:p w14:paraId="00738B0D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8.8%</w:t>
            </w:r>
          </w:p>
        </w:tc>
        <w:tc>
          <w:tcPr>
            <w:tcW w:w="1350" w:type="dxa"/>
          </w:tcPr>
          <w:p w14:paraId="00738B0E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3.9%</w:t>
            </w:r>
          </w:p>
        </w:tc>
      </w:tr>
      <w:tr w:rsidR="00E116E0" w:rsidRPr="00733E9A" w14:paraId="00738B17" w14:textId="77777777" w:rsidTr="005F5F8B">
        <w:tc>
          <w:tcPr>
            <w:tcW w:w="5040" w:type="dxa"/>
          </w:tcPr>
          <w:p w14:paraId="00738B10" w14:textId="77777777" w:rsidR="00E116E0" w:rsidRPr="00733E9A" w:rsidRDefault="00E116E0" w:rsidP="005F5F8B">
            <w:pPr>
              <w:numPr>
                <w:ilvl w:val="0"/>
                <w:numId w:val="1"/>
              </w:numPr>
              <w:contextualSpacing/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How stressful would you find discussing severe physical symptoms or side effects (e.g., painful bone tumor, severe nausea, problems swallowing food)?</w:t>
            </w:r>
          </w:p>
        </w:tc>
        <w:tc>
          <w:tcPr>
            <w:tcW w:w="1260" w:type="dxa"/>
          </w:tcPr>
          <w:p w14:paraId="00738B11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23.2%</w:t>
            </w:r>
          </w:p>
        </w:tc>
        <w:tc>
          <w:tcPr>
            <w:tcW w:w="1170" w:type="dxa"/>
          </w:tcPr>
          <w:p w14:paraId="00738B12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30.5%</w:t>
            </w:r>
          </w:p>
        </w:tc>
        <w:tc>
          <w:tcPr>
            <w:tcW w:w="1350" w:type="dxa"/>
          </w:tcPr>
          <w:p w14:paraId="00738B13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25.0%</w:t>
            </w:r>
          </w:p>
        </w:tc>
        <w:tc>
          <w:tcPr>
            <w:tcW w:w="1350" w:type="dxa"/>
          </w:tcPr>
          <w:p w14:paraId="00738B14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13.1%</w:t>
            </w:r>
          </w:p>
        </w:tc>
        <w:tc>
          <w:tcPr>
            <w:tcW w:w="1350" w:type="dxa"/>
          </w:tcPr>
          <w:p w14:paraId="00738B15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6.0%</w:t>
            </w:r>
          </w:p>
        </w:tc>
        <w:tc>
          <w:tcPr>
            <w:tcW w:w="1350" w:type="dxa"/>
          </w:tcPr>
          <w:p w14:paraId="00738B16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2.2%</w:t>
            </w:r>
          </w:p>
        </w:tc>
      </w:tr>
      <w:tr w:rsidR="00E116E0" w:rsidRPr="00733E9A" w14:paraId="00738B1F" w14:textId="77777777" w:rsidTr="005F5F8B">
        <w:tc>
          <w:tcPr>
            <w:tcW w:w="5040" w:type="dxa"/>
          </w:tcPr>
          <w:p w14:paraId="00738B18" w14:textId="77777777" w:rsidR="00E116E0" w:rsidRPr="00733E9A" w:rsidRDefault="00E116E0" w:rsidP="005F5F8B">
            <w:pPr>
              <w:numPr>
                <w:ilvl w:val="0"/>
                <w:numId w:val="1"/>
              </w:numPr>
              <w:contextualSpacing/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How stressful would you find discussing emotions, like feeling sad, scared, or angry?</w:t>
            </w:r>
          </w:p>
        </w:tc>
        <w:tc>
          <w:tcPr>
            <w:tcW w:w="1260" w:type="dxa"/>
          </w:tcPr>
          <w:p w14:paraId="00738B19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20.2%</w:t>
            </w:r>
          </w:p>
        </w:tc>
        <w:tc>
          <w:tcPr>
            <w:tcW w:w="1170" w:type="dxa"/>
          </w:tcPr>
          <w:p w14:paraId="00738B1A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28.3%</w:t>
            </w:r>
          </w:p>
        </w:tc>
        <w:tc>
          <w:tcPr>
            <w:tcW w:w="1350" w:type="dxa"/>
          </w:tcPr>
          <w:p w14:paraId="00738B1B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27.2%</w:t>
            </w:r>
          </w:p>
        </w:tc>
        <w:tc>
          <w:tcPr>
            <w:tcW w:w="1350" w:type="dxa"/>
          </w:tcPr>
          <w:p w14:paraId="00738B1C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13.6%</w:t>
            </w:r>
          </w:p>
        </w:tc>
        <w:tc>
          <w:tcPr>
            <w:tcW w:w="1350" w:type="dxa"/>
          </w:tcPr>
          <w:p w14:paraId="00738B1D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7.7%</w:t>
            </w:r>
          </w:p>
        </w:tc>
        <w:tc>
          <w:tcPr>
            <w:tcW w:w="1350" w:type="dxa"/>
          </w:tcPr>
          <w:p w14:paraId="00738B1E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3.0%</w:t>
            </w:r>
          </w:p>
        </w:tc>
      </w:tr>
      <w:tr w:rsidR="00E116E0" w:rsidRPr="00733E9A" w14:paraId="00738B27" w14:textId="77777777" w:rsidTr="005F5F8B">
        <w:tc>
          <w:tcPr>
            <w:tcW w:w="5040" w:type="dxa"/>
          </w:tcPr>
          <w:p w14:paraId="00738B20" w14:textId="77777777" w:rsidR="00E116E0" w:rsidRPr="00733E9A" w:rsidRDefault="00E116E0" w:rsidP="005F5F8B">
            <w:pPr>
              <w:numPr>
                <w:ilvl w:val="0"/>
                <w:numId w:val="1"/>
              </w:numPr>
              <w:contextualSpacing/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How stressful would you find discussing difficult decisions, like whether to stop cancer treatments that are no longer working?</w:t>
            </w:r>
          </w:p>
        </w:tc>
        <w:tc>
          <w:tcPr>
            <w:tcW w:w="1260" w:type="dxa"/>
          </w:tcPr>
          <w:p w14:paraId="00738B21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11.7%</w:t>
            </w:r>
          </w:p>
        </w:tc>
        <w:tc>
          <w:tcPr>
            <w:tcW w:w="1170" w:type="dxa"/>
          </w:tcPr>
          <w:p w14:paraId="00738B22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18.6%</w:t>
            </w:r>
          </w:p>
        </w:tc>
        <w:tc>
          <w:tcPr>
            <w:tcW w:w="1350" w:type="dxa"/>
          </w:tcPr>
          <w:p w14:paraId="00738B23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25.3%</w:t>
            </w:r>
          </w:p>
        </w:tc>
        <w:tc>
          <w:tcPr>
            <w:tcW w:w="1350" w:type="dxa"/>
          </w:tcPr>
          <w:p w14:paraId="00738B24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24.4%</w:t>
            </w:r>
          </w:p>
        </w:tc>
        <w:tc>
          <w:tcPr>
            <w:tcW w:w="1350" w:type="dxa"/>
          </w:tcPr>
          <w:p w14:paraId="00738B25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13.0%</w:t>
            </w:r>
          </w:p>
        </w:tc>
        <w:tc>
          <w:tcPr>
            <w:tcW w:w="1350" w:type="dxa"/>
          </w:tcPr>
          <w:p w14:paraId="00738B26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6.0%</w:t>
            </w:r>
          </w:p>
        </w:tc>
      </w:tr>
      <w:tr w:rsidR="00E116E0" w:rsidRPr="00733E9A" w14:paraId="00738B2F" w14:textId="77777777" w:rsidTr="005F5F8B">
        <w:tc>
          <w:tcPr>
            <w:tcW w:w="5040" w:type="dxa"/>
            <w:tcBorders>
              <w:bottom w:val="single" w:sz="4" w:space="0" w:color="auto"/>
            </w:tcBorders>
          </w:tcPr>
          <w:p w14:paraId="00738B28" w14:textId="77777777" w:rsidR="00E116E0" w:rsidRPr="00733E9A" w:rsidRDefault="00E116E0" w:rsidP="005F5F8B">
            <w:pPr>
              <w:numPr>
                <w:ilvl w:val="0"/>
                <w:numId w:val="1"/>
              </w:numPr>
              <w:contextualSpacing/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How stressful would you find discussing issues related to death and dying?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0738B29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14.4%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0738B2A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18.0%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0738B2B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26.5%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0738B2C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20.4%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0738B2D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11.2%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0738B2E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9.5%</w:t>
            </w:r>
          </w:p>
        </w:tc>
      </w:tr>
    </w:tbl>
    <w:p w14:paraId="00738B30" w14:textId="77777777" w:rsidR="00E116E0" w:rsidRPr="00DC6C18" w:rsidRDefault="00E116E0" w:rsidP="005F5F8B">
      <w:pPr>
        <w:rPr>
          <w:sz w:val="20"/>
        </w:rPr>
      </w:pPr>
      <w:r w:rsidRPr="00DC6C18">
        <w:rPr>
          <w:i/>
          <w:sz w:val="20"/>
        </w:rPr>
        <w:t xml:space="preserve">Note: N = </w:t>
      </w:r>
      <w:r w:rsidRPr="00DC6C18">
        <w:rPr>
          <w:sz w:val="20"/>
        </w:rPr>
        <w:t>633.</w:t>
      </w:r>
    </w:p>
    <w:p w14:paraId="00738B31" w14:textId="77777777" w:rsidR="00E116E0" w:rsidRDefault="00E116E0" w:rsidP="005F5F8B">
      <w:pPr>
        <w:spacing w:after="160" w:line="259" w:lineRule="auto"/>
      </w:pPr>
      <w:r>
        <w:br w:type="page"/>
      </w:r>
    </w:p>
    <w:p w14:paraId="00738B32" w14:textId="77777777" w:rsidR="00E116E0" w:rsidRDefault="00E116E0" w:rsidP="005F5F8B">
      <w:pPr>
        <w:sectPr w:rsidR="00E116E0" w:rsidSect="005F5F8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0738B33" w14:textId="77777777" w:rsidR="00E116E0" w:rsidRPr="00EF1D51" w:rsidRDefault="00E116E0" w:rsidP="005F5F8B">
      <w:r w:rsidRPr="00EF1D51">
        <w:rPr>
          <w:b/>
        </w:rPr>
        <w:lastRenderedPageBreak/>
        <w:t xml:space="preserve">Table </w:t>
      </w:r>
      <w:r>
        <w:rPr>
          <w:b/>
        </w:rPr>
        <w:t>S</w:t>
      </w:r>
      <w:r w:rsidRPr="00EF1D51">
        <w:rPr>
          <w:b/>
        </w:rPr>
        <w:t>2.</w:t>
      </w:r>
      <w:r>
        <w:t xml:space="preserve"> </w:t>
      </w:r>
      <w:r w:rsidRPr="00EF1D51">
        <w:t>Response Endorsement Rates for PC</w:t>
      </w:r>
      <w:r>
        <w:t>A</w:t>
      </w:r>
      <w:r w:rsidRPr="00EF1D51">
        <w:t>S-14 Cognitive and Behavioral Subscales in S</w:t>
      </w:r>
      <w:r>
        <w:t xml:space="preserve">ample </w:t>
      </w:r>
      <w:r w:rsidRPr="00EF1D51">
        <w:t>1</w:t>
      </w:r>
    </w:p>
    <w:tbl>
      <w:tblPr>
        <w:tblStyle w:val="TableGrid4"/>
        <w:tblW w:w="131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40"/>
        <w:gridCol w:w="1350"/>
        <w:gridCol w:w="1170"/>
        <w:gridCol w:w="1080"/>
        <w:gridCol w:w="990"/>
        <w:gridCol w:w="1080"/>
        <w:gridCol w:w="1170"/>
        <w:gridCol w:w="1260"/>
      </w:tblGrid>
      <w:tr w:rsidR="00E116E0" w:rsidRPr="00733E9A" w14:paraId="00738B3C" w14:textId="77777777" w:rsidTr="005F5F8B"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38B34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Item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38B35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proofErr w:type="gramStart"/>
            <w:r w:rsidRPr="00733E9A">
              <w:rPr>
                <w:rFonts w:eastAsia="Calibri"/>
                <w:b w:val="0"/>
              </w:rPr>
              <w:t>Definitely no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38B36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Probably no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38B37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Possibly no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38B38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Unsure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38B39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Possibly yes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38B3A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Probably 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38B3B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proofErr w:type="gramStart"/>
            <w:r w:rsidRPr="00733E9A">
              <w:rPr>
                <w:rFonts w:eastAsia="Calibri"/>
                <w:b w:val="0"/>
              </w:rPr>
              <w:t>Definitely yes</w:t>
            </w:r>
            <w:proofErr w:type="gramEnd"/>
          </w:p>
        </w:tc>
      </w:tr>
      <w:tr w:rsidR="00E116E0" w:rsidRPr="00733E9A" w14:paraId="00738B45" w14:textId="77777777" w:rsidTr="005F5F8B"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738B3D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Cognitive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738B3E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738B3F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738B40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738B41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738B42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738B43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738B44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</w:p>
        </w:tc>
      </w:tr>
      <w:tr w:rsidR="00E116E0" w:rsidRPr="00733E9A" w14:paraId="00738B4E" w14:textId="77777777" w:rsidTr="005F5F8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0738B46" w14:textId="77777777" w:rsidR="00E116E0" w:rsidRPr="00733E9A" w:rsidRDefault="00E116E0" w:rsidP="005F5F8B">
            <w:pPr>
              <w:numPr>
                <w:ilvl w:val="0"/>
                <w:numId w:val="2"/>
              </w:numPr>
              <w:contextualSpacing/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Do you think a Palliative Care Consultation would help with physical quality of life?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0738B47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0.9%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0738B48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2.2%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738B49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1.4%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0738B4A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17.4%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738B4B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25.0%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0738B4C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34.0%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738B4D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19.1%</w:t>
            </w:r>
          </w:p>
        </w:tc>
      </w:tr>
      <w:tr w:rsidR="00E116E0" w:rsidRPr="00733E9A" w14:paraId="00738B57" w14:textId="77777777" w:rsidTr="005F5F8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0738B4F" w14:textId="77777777" w:rsidR="00E116E0" w:rsidRPr="00733E9A" w:rsidRDefault="00E116E0" w:rsidP="005F5F8B">
            <w:pPr>
              <w:numPr>
                <w:ilvl w:val="0"/>
                <w:numId w:val="2"/>
              </w:numPr>
              <w:contextualSpacing/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Do you think a Palliative Care Consultation would help with feelings of sadness and depression?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0738B50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1.4%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0738B51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6.0%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738B52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3.0%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0738B53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20.5%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738B54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29.7%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0738B55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28.6%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738B56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10.7%</w:t>
            </w:r>
          </w:p>
        </w:tc>
      </w:tr>
      <w:tr w:rsidR="00E116E0" w:rsidRPr="00733E9A" w14:paraId="00738B60" w14:textId="77777777" w:rsidTr="005F5F8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0738B58" w14:textId="77777777" w:rsidR="00E116E0" w:rsidRPr="00733E9A" w:rsidRDefault="00E116E0" w:rsidP="005F5F8B">
            <w:pPr>
              <w:numPr>
                <w:ilvl w:val="0"/>
                <w:numId w:val="2"/>
              </w:numPr>
              <w:contextualSpacing/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Do you think a Palliative Care Consultation would help prolong life?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0738B59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4.3%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0738B5A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20.9%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738B5B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8.4%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0738B5C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36.0%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738B5D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16.7%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0738B5E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9.5%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738B5F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4.3%</w:t>
            </w:r>
          </w:p>
        </w:tc>
      </w:tr>
      <w:tr w:rsidR="00E116E0" w:rsidRPr="00733E9A" w14:paraId="00738B69" w14:textId="77777777" w:rsidTr="005F5F8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0738B61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 xml:space="preserve">Behavioral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0738B62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0738B63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738B64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0738B65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738B66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0738B67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738B68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</w:p>
        </w:tc>
      </w:tr>
      <w:tr w:rsidR="00E116E0" w:rsidRPr="00733E9A" w14:paraId="00738B72" w14:textId="77777777" w:rsidTr="005F5F8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0738B6A" w14:textId="77777777" w:rsidR="00E116E0" w:rsidRPr="00733E9A" w:rsidRDefault="00E116E0" w:rsidP="005F5F8B">
            <w:pPr>
              <w:numPr>
                <w:ilvl w:val="0"/>
                <w:numId w:val="7"/>
              </w:numPr>
              <w:contextualSpacing/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Would you be willing to attend the Consultation?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0738B6B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0.8%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0738B6C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1.7%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738B6D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1.3%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0738B6E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7.3%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738B6F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12.3%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0738B70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36.8%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738B71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39.5%</w:t>
            </w:r>
          </w:p>
        </w:tc>
      </w:tr>
      <w:tr w:rsidR="00E116E0" w:rsidRPr="00733E9A" w14:paraId="00738B7B" w14:textId="77777777" w:rsidTr="005F5F8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0738B73" w14:textId="77777777" w:rsidR="00E116E0" w:rsidRPr="00733E9A" w:rsidRDefault="00E116E0" w:rsidP="005F5F8B">
            <w:pPr>
              <w:numPr>
                <w:ilvl w:val="0"/>
                <w:numId w:val="7"/>
              </w:numPr>
              <w:contextualSpacing/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Would you try to schedule it as soon as possible?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0738B74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1.1%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0738B75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3.5%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738B76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3.0%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0738B77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11.2%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738B78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13.7%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0738B79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37.4%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738B7A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30.0%</w:t>
            </w:r>
          </w:p>
        </w:tc>
      </w:tr>
      <w:tr w:rsidR="00E116E0" w:rsidRPr="00733E9A" w14:paraId="00738B84" w14:textId="77777777" w:rsidTr="005F5F8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0738B7C" w14:textId="77777777" w:rsidR="00E116E0" w:rsidRPr="00733E9A" w:rsidRDefault="00E116E0" w:rsidP="005F5F8B">
            <w:pPr>
              <w:numPr>
                <w:ilvl w:val="0"/>
                <w:numId w:val="7"/>
              </w:numPr>
              <w:contextualSpacing/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Would you be willing to attend even if the time was inconvenient?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0738B7D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1.7%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0738B7E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4.9%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738B7F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6.5%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0738B80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13.4%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738B81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19.4%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0738B82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34.1%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738B83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19.9%</w:t>
            </w:r>
          </w:p>
        </w:tc>
      </w:tr>
      <w:tr w:rsidR="00E116E0" w:rsidRPr="00733E9A" w14:paraId="00738B8D" w14:textId="77777777" w:rsidTr="005F5F8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0738B85" w14:textId="77777777" w:rsidR="00E116E0" w:rsidRPr="00733E9A" w:rsidRDefault="00E116E0" w:rsidP="005F5F8B">
            <w:pPr>
              <w:numPr>
                <w:ilvl w:val="0"/>
                <w:numId w:val="7"/>
              </w:numPr>
              <w:contextualSpacing/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Do you believe the Consultation could be helpful?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0738B86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0.8%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0738B87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2.8%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738B88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0.8%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0738B89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15.0%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738B8A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22.4%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0738B8B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32.5%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738B8C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74.4%</w:t>
            </w:r>
          </w:p>
        </w:tc>
      </w:tr>
      <w:tr w:rsidR="00E116E0" w:rsidRPr="00733E9A" w14:paraId="00738B96" w14:textId="77777777" w:rsidTr="005F5F8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0738B8E" w14:textId="77777777" w:rsidR="00E116E0" w:rsidRPr="00733E9A" w:rsidRDefault="00E116E0" w:rsidP="005F5F8B">
            <w:pPr>
              <w:numPr>
                <w:ilvl w:val="0"/>
                <w:numId w:val="7"/>
              </w:numPr>
              <w:contextualSpacing/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 xml:space="preserve">Would you be willing to attend </w:t>
            </w:r>
            <w:proofErr w:type="gramStart"/>
            <w:r w:rsidRPr="00733E9A">
              <w:rPr>
                <w:rFonts w:eastAsia="Calibri"/>
                <w:b w:val="0"/>
              </w:rPr>
              <w:t>on a monthly basis</w:t>
            </w:r>
            <w:proofErr w:type="gramEnd"/>
            <w:r w:rsidRPr="00733E9A">
              <w:rPr>
                <w:rFonts w:eastAsia="Calibri"/>
                <w:b w:val="0"/>
              </w:rPr>
              <w:t xml:space="preserve"> for several months if requested?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0738B8F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1.7%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0738B90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4.7%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738B91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2.5%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0738B92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15.3%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738B93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24.6%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0738B94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33.6%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738B95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17.4%</w:t>
            </w:r>
          </w:p>
        </w:tc>
      </w:tr>
      <w:tr w:rsidR="00E116E0" w:rsidRPr="00733E9A" w14:paraId="00738B9F" w14:textId="77777777" w:rsidTr="005F5F8B"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38B97" w14:textId="77777777" w:rsidR="00E116E0" w:rsidRPr="00733E9A" w:rsidRDefault="00E116E0" w:rsidP="005F5F8B">
            <w:pPr>
              <w:numPr>
                <w:ilvl w:val="0"/>
                <w:numId w:val="7"/>
              </w:numPr>
              <w:contextualSpacing/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Do you believe the Consultation would be informative?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38B98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0.9%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38B99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1.7%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38B9A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0.5%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38B9B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12.3%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38B9C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21.5%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38B9D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38.5%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38B9E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24.5%</w:t>
            </w:r>
          </w:p>
        </w:tc>
      </w:tr>
    </w:tbl>
    <w:p w14:paraId="00738BA0" w14:textId="77777777" w:rsidR="00E116E0" w:rsidRPr="00DC6C18" w:rsidRDefault="00E116E0" w:rsidP="005F5F8B">
      <w:pPr>
        <w:rPr>
          <w:sz w:val="20"/>
        </w:rPr>
      </w:pPr>
      <w:r w:rsidRPr="00DC6C18">
        <w:rPr>
          <w:i/>
          <w:sz w:val="20"/>
        </w:rPr>
        <w:t xml:space="preserve">Note: N = </w:t>
      </w:r>
      <w:r w:rsidRPr="00DC6C18">
        <w:rPr>
          <w:sz w:val="20"/>
        </w:rPr>
        <w:t>633.</w:t>
      </w:r>
    </w:p>
    <w:p w14:paraId="00738BA1" w14:textId="77777777" w:rsidR="00E116E0" w:rsidRDefault="00E116E0" w:rsidP="005F5F8B">
      <w:pPr>
        <w:rPr>
          <w:i/>
        </w:rPr>
      </w:pPr>
    </w:p>
    <w:p w14:paraId="00738BA2" w14:textId="77777777" w:rsidR="00E116E0" w:rsidRDefault="00E116E0" w:rsidP="005F5F8B">
      <w:pPr>
        <w:spacing w:after="160" w:line="259" w:lineRule="auto"/>
        <w:rPr>
          <w:i/>
        </w:rPr>
      </w:pPr>
      <w:r>
        <w:rPr>
          <w:i/>
        </w:rPr>
        <w:br w:type="page"/>
      </w:r>
    </w:p>
    <w:p w14:paraId="00738BA3" w14:textId="77777777" w:rsidR="00E116E0" w:rsidRPr="00C76806" w:rsidRDefault="00E116E0" w:rsidP="005F5F8B">
      <w:r w:rsidRPr="00C76806">
        <w:rPr>
          <w:b/>
        </w:rPr>
        <w:lastRenderedPageBreak/>
        <w:t xml:space="preserve">Table </w:t>
      </w:r>
      <w:r>
        <w:rPr>
          <w:b/>
        </w:rPr>
        <w:t>S</w:t>
      </w:r>
      <w:r w:rsidRPr="00C76806">
        <w:rPr>
          <w:b/>
        </w:rPr>
        <w:t>3</w:t>
      </w:r>
      <w:r>
        <w:t xml:space="preserve">. </w:t>
      </w:r>
      <w:r w:rsidRPr="00C76806">
        <w:t>Response Endorsement Rates for PC</w:t>
      </w:r>
      <w:r>
        <w:t>A</w:t>
      </w:r>
      <w:r w:rsidRPr="00C76806">
        <w:t>S-9 Emotional Subscale in S</w:t>
      </w:r>
      <w:r>
        <w:t>ample</w:t>
      </w:r>
      <w:r w:rsidRPr="00C76806">
        <w:t xml:space="preserve"> 2</w:t>
      </w:r>
    </w:p>
    <w:tbl>
      <w:tblPr>
        <w:tblStyle w:val="TableGrid3"/>
        <w:tblW w:w="128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1260"/>
        <w:gridCol w:w="1170"/>
        <w:gridCol w:w="1350"/>
        <w:gridCol w:w="1350"/>
        <w:gridCol w:w="1350"/>
        <w:gridCol w:w="1350"/>
      </w:tblGrid>
      <w:tr w:rsidR="00E116E0" w:rsidRPr="00733E9A" w14:paraId="00738BAB" w14:textId="77777777" w:rsidTr="005F5F8B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00738BA4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Item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0738BA5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Not at all stressful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0738BA6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 xml:space="preserve">A little </w:t>
            </w:r>
            <w:r>
              <w:rPr>
                <w:rFonts w:eastAsia="Calibri"/>
                <w:b w:val="0"/>
              </w:rPr>
              <w:t>s</w:t>
            </w:r>
            <w:r w:rsidRPr="00733E9A">
              <w:rPr>
                <w:rFonts w:eastAsia="Calibri"/>
                <w:b w:val="0"/>
              </w:rPr>
              <w:t>tressful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0738BA7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 xml:space="preserve">Somewhat </w:t>
            </w:r>
            <w:r>
              <w:rPr>
                <w:rFonts w:eastAsia="Calibri"/>
                <w:b w:val="0"/>
              </w:rPr>
              <w:t>s</w:t>
            </w:r>
            <w:r w:rsidRPr="00733E9A">
              <w:rPr>
                <w:rFonts w:eastAsia="Calibri"/>
                <w:b w:val="0"/>
              </w:rPr>
              <w:t>tressful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0738BA8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 xml:space="preserve">Very </w:t>
            </w:r>
            <w:r>
              <w:rPr>
                <w:rFonts w:eastAsia="Calibri"/>
                <w:b w:val="0"/>
              </w:rPr>
              <w:t>s</w:t>
            </w:r>
            <w:r w:rsidRPr="00733E9A">
              <w:rPr>
                <w:rFonts w:eastAsia="Calibri"/>
                <w:b w:val="0"/>
              </w:rPr>
              <w:t>tressful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0738BA9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 xml:space="preserve">Extremely </w:t>
            </w:r>
            <w:r>
              <w:rPr>
                <w:rFonts w:eastAsia="Calibri"/>
                <w:b w:val="0"/>
              </w:rPr>
              <w:t>s</w:t>
            </w:r>
            <w:r w:rsidRPr="00733E9A">
              <w:rPr>
                <w:rFonts w:eastAsia="Calibri"/>
                <w:b w:val="0"/>
              </w:rPr>
              <w:t>tressful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0738BAA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Extremely, extremely stressful</w:t>
            </w:r>
          </w:p>
        </w:tc>
      </w:tr>
      <w:tr w:rsidR="00E116E0" w:rsidRPr="00733E9A" w14:paraId="00738BB3" w14:textId="77777777" w:rsidTr="005F5F8B">
        <w:tc>
          <w:tcPr>
            <w:tcW w:w="5040" w:type="dxa"/>
            <w:tcBorders>
              <w:top w:val="single" w:sz="4" w:space="0" w:color="auto"/>
            </w:tcBorders>
          </w:tcPr>
          <w:p w14:paraId="00738BAC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 xml:space="preserve">Emotional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0738BAD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0738BAE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0738BAF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0738BB0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0738BB1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0738BB2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</w:p>
        </w:tc>
      </w:tr>
      <w:tr w:rsidR="00E116E0" w:rsidRPr="00733E9A" w14:paraId="00738BBB" w14:textId="77777777" w:rsidTr="005F5F8B">
        <w:tc>
          <w:tcPr>
            <w:tcW w:w="5040" w:type="dxa"/>
          </w:tcPr>
          <w:p w14:paraId="00738BB4" w14:textId="77777777" w:rsidR="00E116E0" w:rsidRPr="00733E9A" w:rsidRDefault="00E116E0" w:rsidP="005F5F8B">
            <w:pPr>
              <w:numPr>
                <w:ilvl w:val="0"/>
                <w:numId w:val="3"/>
              </w:numPr>
              <w:contextualSpacing/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How stressful would you find it to be overall?</w:t>
            </w:r>
          </w:p>
        </w:tc>
        <w:tc>
          <w:tcPr>
            <w:tcW w:w="1260" w:type="dxa"/>
          </w:tcPr>
          <w:p w14:paraId="00738BB5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16.5%</w:t>
            </w:r>
          </w:p>
        </w:tc>
        <w:tc>
          <w:tcPr>
            <w:tcW w:w="1170" w:type="dxa"/>
          </w:tcPr>
          <w:p w14:paraId="00738BB6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24.5%</w:t>
            </w:r>
          </w:p>
        </w:tc>
        <w:tc>
          <w:tcPr>
            <w:tcW w:w="1350" w:type="dxa"/>
          </w:tcPr>
          <w:p w14:paraId="00738BB7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28.4%</w:t>
            </w:r>
          </w:p>
        </w:tc>
        <w:tc>
          <w:tcPr>
            <w:tcW w:w="1350" w:type="dxa"/>
          </w:tcPr>
          <w:p w14:paraId="00738BB8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17.1%</w:t>
            </w:r>
          </w:p>
        </w:tc>
        <w:tc>
          <w:tcPr>
            <w:tcW w:w="1350" w:type="dxa"/>
          </w:tcPr>
          <w:p w14:paraId="00738BB9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8.4%</w:t>
            </w:r>
          </w:p>
        </w:tc>
        <w:tc>
          <w:tcPr>
            <w:tcW w:w="1350" w:type="dxa"/>
          </w:tcPr>
          <w:p w14:paraId="00738BBA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5.2%</w:t>
            </w:r>
          </w:p>
        </w:tc>
      </w:tr>
      <w:tr w:rsidR="00E116E0" w:rsidRPr="00733E9A" w14:paraId="00738BC3" w14:textId="77777777" w:rsidTr="005F5F8B">
        <w:tc>
          <w:tcPr>
            <w:tcW w:w="5040" w:type="dxa"/>
          </w:tcPr>
          <w:p w14:paraId="00738BBC" w14:textId="77777777" w:rsidR="00E116E0" w:rsidRPr="00733E9A" w:rsidRDefault="00E116E0" w:rsidP="005F5F8B">
            <w:pPr>
              <w:numPr>
                <w:ilvl w:val="0"/>
                <w:numId w:val="3"/>
              </w:numPr>
              <w:contextualSpacing/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How stressful would you find discussing severe physical symptoms or side effects (e.g., painful bone tumor, severe nausea, problems swallowing food)?</w:t>
            </w:r>
          </w:p>
        </w:tc>
        <w:tc>
          <w:tcPr>
            <w:tcW w:w="1260" w:type="dxa"/>
          </w:tcPr>
          <w:p w14:paraId="00738BBD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27.1%</w:t>
            </w:r>
          </w:p>
        </w:tc>
        <w:tc>
          <w:tcPr>
            <w:tcW w:w="1170" w:type="dxa"/>
          </w:tcPr>
          <w:p w14:paraId="00738BBE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28.6%</w:t>
            </w:r>
          </w:p>
        </w:tc>
        <w:tc>
          <w:tcPr>
            <w:tcW w:w="1350" w:type="dxa"/>
          </w:tcPr>
          <w:p w14:paraId="00738BBF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23.4%</w:t>
            </w:r>
          </w:p>
        </w:tc>
        <w:tc>
          <w:tcPr>
            <w:tcW w:w="1350" w:type="dxa"/>
          </w:tcPr>
          <w:p w14:paraId="00738BC0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13.0%</w:t>
            </w:r>
          </w:p>
        </w:tc>
        <w:tc>
          <w:tcPr>
            <w:tcW w:w="1350" w:type="dxa"/>
          </w:tcPr>
          <w:p w14:paraId="00738BC1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6.0%</w:t>
            </w:r>
          </w:p>
        </w:tc>
        <w:tc>
          <w:tcPr>
            <w:tcW w:w="1350" w:type="dxa"/>
          </w:tcPr>
          <w:p w14:paraId="00738BC2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1.9%</w:t>
            </w:r>
          </w:p>
        </w:tc>
      </w:tr>
      <w:tr w:rsidR="00E116E0" w:rsidRPr="00733E9A" w14:paraId="00738BCB" w14:textId="77777777" w:rsidTr="005F5F8B">
        <w:tc>
          <w:tcPr>
            <w:tcW w:w="5040" w:type="dxa"/>
            <w:tcBorders>
              <w:bottom w:val="single" w:sz="4" w:space="0" w:color="auto"/>
            </w:tcBorders>
          </w:tcPr>
          <w:p w14:paraId="00738BC4" w14:textId="77777777" w:rsidR="00E116E0" w:rsidRPr="00733E9A" w:rsidRDefault="00E116E0" w:rsidP="005F5F8B">
            <w:pPr>
              <w:numPr>
                <w:ilvl w:val="0"/>
                <w:numId w:val="3"/>
              </w:numPr>
              <w:contextualSpacing/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How stressful would you find discussing emotions, like feeling sad, scared, or angry?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0738BC5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21.2%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0738BC6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26.0%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0738BC7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28.8%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0738BC8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13.4%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0738BC9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7.1%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0738BCA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3.5%</w:t>
            </w:r>
          </w:p>
        </w:tc>
      </w:tr>
    </w:tbl>
    <w:p w14:paraId="00738BCC" w14:textId="77777777" w:rsidR="00E116E0" w:rsidRPr="00DC6C18" w:rsidRDefault="00E116E0" w:rsidP="005F5F8B">
      <w:pPr>
        <w:rPr>
          <w:sz w:val="20"/>
        </w:rPr>
      </w:pPr>
      <w:r w:rsidRPr="00DC6C18">
        <w:rPr>
          <w:i/>
          <w:sz w:val="20"/>
        </w:rPr>
        <w:t xml:space="preserve">Note: N = </w:t>
      </w:r>
      <w:r w:rsidRPr="00DC6C18">
        <w:rPr>
          <w:sz w:val="20"/>
        </w:rPr>
        <w:t>462.</w:t>
      </w:r>
    </w:p>
    <w:p w14:paraId="00738BCD" w14:textId="77777777" w:rsidR="00E116E0" w:rsidRDefault="00E116E0" w:rsidP="005F5F8B">
      <w:pPr>
        <w:rPr>
          <w:i/>
        </w:rPr>
      </w:pPr>
    </w:p>
    <w:p w14:paraId="00738BCE" w14:textId="77777777" w:rsidR="00E116E0" w:rsidRDefault="00E116E0" w:rsidP="005F5F8B">
      <w:pPr>
        <w:spacing w:after="160" w:line="259" w:lineRule="auto"/>
        <w:rPr>
          <w:i/>
        </w:rPr>
      </w:pPr>
      <w:r>
        <w:rPr>
          <w:i/>
        </w:rPr>
        <w:br w:type="page"/>
      </w:r>
    </w:p>
    <w:p w14:paraId="00738BCF" w14:textId="77777777" w:rsidR="00E116E0" w:rsidRPr="00C76806" w:rsidRDefault="00E116E0" w:rsidP="005F5F8B">
      <w:r w:rsidRPr="00C76806">
        <w:rPr>
          <w:b/>
        </w:rPr>
        <w:lastRenderedPageBreak/>
        <w:t xml:space="preserve">Table </w:t>
      </w:r>
      <w:r>
        <w:rPr>
          <w:b/>
        </w:rPr>
        <w:t>S</w:t>
      </w:r>
      <w:r w:rsidRPr="00C76806">
        <w:rPr>
          <w:b/>
        </w:rPr>
        <w:t>4.</w:t>
      </w:r>
      <w:r>
        <w:t xml:space="preserve"> </w:t>
      </w:r>
      <w:r w:rsidRPr="00C76806">
        <w:t>Response Endorsement Rates for PC</w:t>
      </w:r>
      <w:r>
        <w:t>A</w:t>
      </w:r>
      <w:r w:rsidRPr="00C76806">
        <w:t>S-9 Cognitive and Behavioral Subscales in S</w:t>
      </w:r>
      <w:r>
        <w:t>ample</w:t>
      </w:r>
      <w:r w:rsidRPr="00C76806">
        <w:t xml:space="preserve"> 2</w:t>
      </w:r>
    </w:p>
    <w:tbl>
      <w:tblPr>
        <w:tblStyle w:val="TableGrid4"/>
        <w:tblW w:w="131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40"/>
        <w:gridCol w:w="1350"/>
        <w:gridCol w:w="1170"/>
        <w:gridCol w:w="1080"/>
        <w:gridCol w:w="990"/>
        <w:gridCol w:w="1080"/>
        <w:gridCol w:w="1170"/>
        <w:gridCol w:w="1260"/>
      </w:tblGrid>
      <w:tr w:rsidR="00E116E0" w:rsidRPr="00733E9A" w14:paraId="00738BD8" w14:textId="77777777" w:rsidTr="005F5F8B"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38BD0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Item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38BD1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proofErr w:type="gramStart"/>
            <w:r w:rsidRPr="00733E9A">
              <w:rPr>
                <w:rFonts w:eastAsia="Calibri"/>
                <w:b w:val="0"/>
              </w:rPr>
              <w:t>Definitely no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38BD2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Probably no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38BD3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Possibly no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38BD4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Unsure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38BD5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Possibly yes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38BD6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Probably 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38BD7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proofErr w:type="gramStart"/>
            <w:r w:rsidRPr="00733E9A">
              <w:rPr>
                <w:rFonts w:eastAsia="Calibri"/>
                <w:b w:val="0"/>
              </w:rPr>
              <w:t>Definitely yes</w:t>
            </w:r>
            <w:proofErr w:type="gramEnd"/>
          </w:p>
        </w:tc>
      </w:tr>
      <w:tr w:rsidR="00E116E0" w:rsidRPr="00733E9A" w14:paraId="00738BE1" w14:textId="77777777" w:rsidTr="005F5F8B"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738BD9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Cognitive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738BDA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738BDB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738BDC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738BDD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738BDE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738BDF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738BE0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</w:p>
        </w:tc>
      </w:tr>
      <w:tr w:rsidR="00E116E0" w:rsidRPr="00733E9A" w14:paraId="00738BEA" w14:textId="77777777" w:rsidTr="005F5F8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0738BE2" w14:textId="77777777" w:rsidR="00E116E0" w:rsidRPr="00733E9A" w:rsidRDefault="00E116E0" w:rsidP="005F5F8B">
            <w:pPr>
              <w:numPr>
                <w:ilvl w:val="0"/>
                <w:numId w:val="5"/>
              </w:numPr>
              <w:contextualSpacing/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Do you think a Palliative Care Consultation would help with physical quality of life?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0738BE3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0.4%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0738BE4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1.1%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738BE5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0.9%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0738BE6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11.0%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738BE7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22.5%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0738BE8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35.7%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738BE9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28.4%</w:t>
            </w:r>
          </w:p>
        </w:tc>
      </w:tr>
      <w:tr w:rsidR="00E116E0" w:rsidRPr="00733E9A" w14:paraId="00738BF3" w14:textId="77777777" w:rsidTr="005F5F8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0738BEB" w14:textId="77777777" w:rsidR="00E116E0" w:rsidRPr="00733E9A" w:rsidRDefault="00E116E0" w:rsidP="005F5F8B">
            <w:pPr>
              <w:numPr>
                <w:ilvl w:val="0"/>
                <w:numId w:val="5"/>
              </w:numPr>
              <w:contextualSpacing/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Do you think a Palliative Care Consultation would help with feelings of sadness and depression?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0738BEC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1.3%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0738BED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2.6%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738BEE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1.9%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0738BEF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18.6%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738BF0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27.5%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0738BF1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30.1%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738BF2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18.0%</w:t>
            </w:r>
          </w:p>
        </w:tc>
      </w:tr>
      <w:tr w:rsidR="00E116E0" w:rsidRPr="00733E9A" w14:paraId="00738BFC" w14:textId="77777777" w:rsidTr="005F5F8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0738BF4" w14:textId="77777777" w:rsidR="00E116E0" w:rsidRPr="00733E9A" w:rsidRDefault="00E116E0" w:rsidP="005F5F8B">
            <w:pPr>
              <w:numPr>
                <w:ilvl w:val="0"/>
                <w:numId w:val="5"/>
              </w:numPr>
              <w:contextualSpacing/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Do you think a Palliative Care Consultation would help prolong life?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0738BF5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7.1%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0738BF6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19.0%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738BF7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9.3%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0738BF8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30.5%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738BF9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0.2%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0738BFA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18.4%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738BFB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9.5%</w:t>
            </w:r>
          </w:p>
        </w:tc>
      </w:tr>
      <w:tr w:rsidR="00E116E0" w:rsidRPr="00733E9A" w14:paraId="00738C05" w14:textId="77777777" w:rsidTr="005F5F8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0738BFD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 xml:space="preserve">Behavioral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0738BFE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0738BFF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738C00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0738C01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738C02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0738C03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738C04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</w:p>
        </w:tc>
      </w:tr>
      <w:tr w:rsidR="00E116E0" w:rsidRPr="00733E9A" w14:paraId="00738C0E" w14:textId="77777777" w:rsidTr="005F5F8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0738C06" w14:textId="77777777" w:rsidR="00E116E0" w:rsidRPr="00733E9A" w:rsidRDefault="00E116E0" w:rsidP="005F5F8B">
            <w:pPr>
              <w:numPr>
                <w:ilvl w:val="0"/>
                <w:numId w:val="8"/>
              </w:numPr>
              <w:contextualSpacing/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Would you be willing to attend the Consultation?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0738C07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0.4%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0738C08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0.4%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738C09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0.9%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0738C0A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3.0%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738C0B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14.9%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0738C0C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32.9%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738C0D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47.4%</w:t>
            </w:r>
          </w:p>
        </w:tc>
      </w:tr>
      <w:tr w:rsidR="00E116E0" w:rsidRPr="00733E9A" w14:paraId="00738C17" w14:textId="77777777" w:rsidTr="005F5F8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0738C0F" w14:textId="77777777" w:rsidR="00E116E0" w:rsidRPr="00733E9A" w:rsidRDefault="00E116E0" w:rsidP="005F5F8B">
            <w:pPr>
              <w:numPr>
                <w:ilvl w:val="0"/>
                <w:numId w:val="8"/>
              </w:numPr>
              <w:contextualSpacing/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Would you try to schedule it as soon as possible?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0738C10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1.3%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0738C11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0.9%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738C12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1.7%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0738C13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10.4%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738C14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15.2%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0738C15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34.6%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738C16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35.9%</w:t>
            </w:r>
          </w:p>
        </w:tc>
      </w:tr>
      <w:tr w:rsidR="00E116E0" w:rsidRPr="00733E9A" w14:paraId="00738C20" w14:textId="77777777" w:rsidTr="005F5F8B"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38C18" w14:textId="77777777" w:rsidR="00E116E0" w:rsidRPr="00733E9A" w:rsidRDefault="00E116E0" w:rsidP="005F5F8B">
            <w:pPr>
              <w:numPr>
                <w:ilvl w:val="0"/>
                <w:numId w:val="8"/>
              </w:numPr>
              <w:contextualSpacing/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 xml:space="preserve">Would you be willing to attend </w:t>
            </w:r>
            <w:proofErr w:type="gramStart"/>
            <w:r w:rsidRPr="00733E9A">
              <w:rPr>
                <w:rFonts w:eastAsia="Calibri"/>
                <w:b w:val="0"/>
              </w:rPr>
              <w:t>on a monthly basis</w:t>
            </w:r>
            <w:proofErr w:type="gramEnd"/>
            <w:r w:rsidRPr="00733E9A">
              <w:rPr>
                <w:rFonts w:eastAsia="Calibri"/>
                <w:b w:val="0"/>
              </w:rPr>
              <w:t xml:space="preserve"> for several months if requested?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38C19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1.1%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38C1A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1.3%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38C1B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1.3%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38C1C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8.9%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38C1D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21.2%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38C1E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35.1%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38C1F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31.2%</w:t>
            </w:r>
          </w:p>
        </w:tc>
      </w:tr>
    </w:tbl>
    <w:p w14:paraId="00738C21" w14:textId="77777777" w:rsidR="00E116E0" w:rsidRPr="00DC6C18" w:rsidRDefault="00E116E0" w:rsidP="005F5F8B">
      <w:pPr>
        <w:rPr>
          <w:sz w:val="20"/>
        </w:rPr>
      </w:pPr>
      <w:r w:rsidRPr="00DC6C18">
        <w:rPr>
          <w:i/>
          <w:sz w:val="20"/>
        </w:rPr>
        <w:t xml:space="preserve">Note: N = </w:t>
      </w:r>
      <w:r w:rsidRPr="00DC6C18">
        <w:rPr>
          <w:sz w:val="20"/>
        </w:rPr>
        <w:t>462.</w:t>
      </w:r>
    </w:p>
    <w:p w14:paraId="00738C22" w14:textId="77777777" w:rsidR="00E116E0" w:rsidRDefault="00E116E0" w:rsidP="005F5F8B">
      <w:pPr>
        <w:rPr>
          <w:i/>
        </w:rPr>
      </w:pPr>
    </w:p>
    <w:p w14:paraId="00738C23" w14:textId="77777777" w:rsidR="00E116E0" w:rsidRPr="00733E9A" w:rsidRDefault="00E116E0" w:rsidP="005F5F8B">
      <w:pPr>
        <w:rPr>
          <w:i/>
        </w:rPr>
      </w:pPr>
    </w:p>
    <w:p w14:paraId="00738C24" w14:textId="77777777" w:rsidR="00E116E0" w:rsidRPr="00C76806" w:rsidRDefault="00E116E0" w:rsidP="005F5F8B">
      <w:r>
        <w:br w:type="page"/>
      </w:r>
      <w:r w:rsidRPr="00C76806">
        <w:rPr>
          <w:b/>
        </w:rPr>
        <w:lastRenderedPageBreak/>
        <w:t xml:space="preserve">Table </w:t>
      </w:r>
      <w:r>
        <w:rPr>
          <w:b/>
        </w:rPr>
        <w:t>S</w:t>
      </w:r>
      <w:r w:rsidRPr="00C76806">
        <w:rPr>
          <w:b/>
        </w:rPr>
        <w:t>5.</w:t>
      </w:r>
      <w:r>
        <w:t xml:space="preserve"> </w:t>
      </w:r>
      <w:r w:rsidRPr="00C76806">
        <w:t>Response Endorsement Rates for PC</w:t>
      </w:r>
      <w:r>
        <w:t>A</w:t>
      </w:r>
      <w:r w:rsidRPr="00C76806">
        <w:t>S-9 Emotional Subscale in S</w:t>
      </w:r>
      <w:r>
        <w:t>ample</w:t>
      </w:r>
      <w:r w:rsidRPr="00C76806">
        <w:t xml:space="preserve"> 3</w:t>
      </w:r>
    </w:p>
    <w:tbl>
      <w:tblPr>
        <w:tblStyle w:val="TableGrid3"/>
        <w:tblW w:w="128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1260"/>
        <w:gridCol w:w="1170"/>
        <w:gridCol w:w="1350"/>
        <w:gridCol w:w="1350"/>
        <w:gridCol w:w="1350"/>
        <w:gridCol w:w="1350"/>
      </w:tblGrid>
      <w:tr w:rsidR="00E116E0" w:rsidRPr="00733E9A" w14:paraId="00738C2C" w14:textId="77777777" w:rsidTr="005F5F8B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00738C25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Item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0738C26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Not at all stressful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0738C27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 xml:space="preserve">A little </w:t>
            </w:r>
            <w:r>
              <w:rPr>
                <w:rFonts w:eastAsia="Calibri"/>
                <w:b w:val="0"/>
              </w:rPr>
              <w:t>s</w:t>
            </w:r>
            <w:r w:rsidRPr="00733E9A">
              <w:rPr>
                <w:rFonts w:eastAsia="Calibri"/>
                <w:b w:val="0"/>
              </w:rPr>
              <w:t>tressful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0738C28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 xml:space="preserve">Somewhat </w:t>
            </w:r>
            <w:r>
              <w:rPr>
                <w:rFonts w:eastAsia="Calibri"/>
                <w:b w:val="0"/>
              </w:rPr>
              <w:t>s</w:t>
            </w:r>
            <w:r w:rsidRPr="00733E9A">
              <w:rPr>
                <w:rFonts w:eastAsia="Calibri"/>
                <w:b w:val="0"/>
              </w:rPr>
              <w:t>tressful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0738C29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 xml:space="preserve">Very </w:t>
            </w:r>
            <w:r>
              <w:rPr>
                <w:rFonts w:eastAsia="Calibri"/>
                <w:b w:val="0"/>
              </w:rPr>
              <w:t>s</w:t>
            </w:r>
            <w:r w:rsidRPr="00733E9A">
              <w:rPr>
                <w:rFonts w:eastAsia="Calibri"/>
                <w:b w:val="0"/>
              </w:rPr>
              <w:t>tressful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0738C2A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 xml:space="preserve">Extremely </w:t>
            </w:r>
            <w:r>
              <w:rPr>
                <w:rFonts w:eastAsia="Calibri"/>
                <w:b w:val="0"/>
              </w:rPr>
              <w:t>s</w:t>
            </w:r>
            <w:r w:rsidRPr="00733E9A">
              <w:rPr>
                <w:rFonts w:eastAsia="Calibri"/>
                <w:b w:val="0"/>
              </w:rPr>
              <w:t>tressful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0738C2B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Extremely, extremely stressful</w:t>
            </w:r>
          </w:p>
        </w:tc>
      </w:tr>
      <w:tr w:rsidR="00E116E0" w:rsidRPr="00733E9A" w14:paraId="00738C34" w14:textId="77777777" w:rsidTr="005F5F8B">
        <w:tc>
          <w:tcPr>
            <w:tcW w:w="5040" w:type="dxa"/>
            <w:tcBorders>
              <w:top w:val="single" w:sz="4" w:space="0" w:color="auto"/>
            </w:tcBorders>
          </w:tcPr>
          <w:p w14:paraId="00738C2D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 xml:space="preserve">Emotional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0738C2E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0738C2F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0738C30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0738C31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0738C32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0738C33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</w:p>
        </w:tc>
      </w:tr>
      <w:tr w:rsidR="00E116E0" w:rsidRPr="00733E9A" w14:paraId="00738C3C" w14:textId="77777777" w:rsidTr="005F5F8B">
        <w:tc>
          <w:tcPr>
            <w:tcW w:w="5040" w:type="dxa"/>
          </w:tcPr>
          <w:p w14:paraId="00738C35" w14:textId="77777777" w:rsidR="00E116E0" w:rsidRPr="00733E9A" w:rsidRDefault="00E116E0" w:rsidP="005F5F8B">
            <w:pPr>
              <w:numPr>
                <w:ilvl w:val="0"/>
                <w:numId w:val="4"/>
              </w:numPr>
              <w:contextualSpacing/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How stressful would you find it to be overall?</w:t>
            </w:r>
          </w:p>
        </w:tc>
        <w:tc>
          <w:tcPr>
            <w:tcW w:w="1260" w:type="dxa"/>
          </w:tcPr>
          <w:p w14:paraId="00738C36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18.5%</w:t>
            </w:r>
          </w:p>
        </w:tc>
        <w:tc>
          <w:tcPr>
            <w:tcW w:w="1170" w:type="dxa"/>
          </w:tcPr>
          <w:p w14:paraId="00738C37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23.4%</w:t>
            </w:r>
          </w:p>
        </w:tc>
        <w:tc>
          <w:tcPr>
            <w:tcW w:w="1350" w:type="dxa"/>
          </w:tcPr>
          <w:p w14:paraId="00738C38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30.6%</w:t>
            </w:r>
          </w:p>
        </w:tc>
        <w:tc>
          <w:tcPr>
            <w:tcW w:w="1350" w:type="dxa"/>
          </w:tcPr>
          <w:p w14:paraId="00738C39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12.1%</w:t>
            </w:r>
          </w:p>
        </w:tc>
        <w:tc>
          <w:tcPr>
            <w:tcW w:w="1350" w:type="dxa"/>
          </w:tcPr>
          <w:p w14:paraId="00738C3A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9.7%</w:t>
            </w:r>
          </w:p>
        </w:tc>
        <w:tc>
          <w:tcPr>
            <w:tcW w:w="1350" w:type="dxa"/>
          </w:tcPr>
          <w:p w14:paraId="00738C3B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5.6%</w:t>
            </w:r>
          </w:p>
        </w:tc>
      </w:tr>
      <w:tr w:rsidR="00E116E0" w:rsidRPr="00733E9A" w14:paraId="00738C44" w14:textId="77777777" w:rsidTr="005F5F8B">
        <w:tc>
          <w:tcPr>
            <w:tcW w:w="5040" w:type="dxa"/>
          </w:tcPr>
          <w:p w14:paraId="00738C3D" w14:textId="77777777" w:rsidR="00E116E0" w:rsidRPr="00733E9A" w:rsidRDefault="00E116E0" w:rsidP="005F5F8B">
            <w:pPr>
              <w:numPr>
                <w:ilvl w:val="0"/>
                <w:numId w:val="4"/>
              </w:numPr>
              <w:contextualSpacing/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How stressful would you find discussing severe physical symptoms or side effects (e.g., painful bone tumor, severe nausea, problems swallowing food)?</w:t>
            </w:r>
          </w:p>
        </w:tc>
        <w:tc>
          <w:tcPr>
            <w:tcW w:w="1260" w:type="dxa"/>
          </w:tcPr>
          <w:p w14:paraId="00738C3E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44.0%</w:t>
            </w:r>
          </w:p>
        </w:tc>
        <w:tc>
          <w:tcPr>
            <w:tcW w:w="1170" w:type="dxa"/>
          </w:tcPr>
          <w:p w14:paraId="00738C3F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23.4%</w:t>
            </w:r>
          </w:p>
        </w:tc>
        <w:tc>
          <w:tcPr>
            <w:tcW w:w="1350" w:type="dxa"/>
          </w:tcPr>
          <w:p w14:paraId="00738C40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19.8%</w:t>
            </w:r>
          </w:p>
        </w:tc>
        <w:tc>
          <w:tcPr>
            <w:tcW w:w="1350" w:type="dxa"/>
          </w:tcPr>
          <w:p w14:paraId="00738C41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8.5%</w:t>
            </w:r>
          </w:p>
        </w:tc>
        <w:tc>
          <w:tcPr>
            <w:tcW w:w="1350" w:type="dxa"/>
          </w:tcPr>
          <w:p w14:paraId="00738C42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2.0%</w:t>
            </w:r>
          </w:p>
        </w:tc>
        <w:tc>
          <w:tcPr>
            <w:tcW w:w="1350" w:type="dxa"/>
          </w:tcPr>
          <w:p w14:paraId="00738C43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2.4%</w:t>
            </w:r>
          </w:p>
        </w:tc>
      </w:tr>
      <w:tr w:rsidR="00E116E0" w:rsidRPr="00733E9A" w14:paraId="00738C4C" w14:textId="77777777" w:rsidTr="005F5F8B">
        <w:tc>
          <w:tcPr>
            <w:tcW w:w="5040" w:type="dxa"/>
            <w:tcBorders>
              <w:bottom w:val="single" w:sz="4" w:space="0" w:color="auto"/>
            </w:tcBorders>
          </w:tcPr>
          <w:p w14:paraId="00738C45" w14:textId="77777777" w:rsidR="00E116E0" w:rsidRPr="00733E9A" w:rsidRDefault="00E116E0" w:rsidP="005F5F8B">
            <w:pPr>
              <w:numPr>
                <w:ilvl w:val="0"/>
                <w:numId w:val="4"/>
              </w:numPr>
              <w:contextualSpacing/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How stressful would you find discussing emotions, like feeling sad, scared, or angry?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0738C46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27.4%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0738C47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31.9%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0738C48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18.1%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0738C49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10.5%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0738C4A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7.7%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0738C4B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4.4%</w:t>
            </w:r>
          </w:p>
        </w:tc>
      </w:tr>
    </w:tbl>
    <w:p w14:paraId="00738C4D" w14:textId="77777777" w:rsidR="00E116E0" w:rsidRPr="00DC6C18" w:rsidRDefault="00E116E0" w:rsidP="005F5F8B">
      <w:pPr>
        <w:rPr>
          <w:sz w:val="20"/>
        </w:rPr>
      </w:pPr>
      <w:r w:rsidRPr="00DC6C18">
        <w:rPr>
          <w:i/>
          <w:sz w:val="20"/>
        </w:rPr>
        <w:t xml:space="preserve">Note: N = </w:t>
      </w:r>
      <w:r w:rsidRPr="00DC6C18">
        <w:rPr>
          <w:sz w:val="20"/>
        </w:rPr>
        <w:t>225.</w:t>
      </w:r>
    </w:p>
    <w:p w14:paraId="00738C4E" w14:textId="77777777" w:rsidR="00E116E0" w:rsidRPr="00C76806" w:rsidRDefault="00E116E0" w:rsidP="005F5F8B"/>
    <w:p w14:paraId="00738C4F" w14:textId="77777777" w:rsidR="00E116E0" w:rsidRDefault="00E116E0" w:rsidP="005F5F8B">
      <w:pPr>
        <w:spacing w:after="160" w:line="259" w:lineRule="auto"/>
        <w:rPr>
          <w:i/>
        </w:rPr>
      </w:pPr>
      <w:r>
        <w:rPr>
          <w:i/>
        </w:rPr>
        <w:br w:type="page"/>
      </w:r>
    </w:p>
    <w:p w14:paraId="00738C50" w14:textId="77777777" w:rsidR="00E116E0" w:rsidRPr="00C76806" w:rsidRDefault="00E116E0" w:rsidP="005F5F8B">
      <w:r w:rsidRPr="00C76806">
        <w:rPr>
          <w:b/>
        </w:rPr>
        <w:lastRenderedPageBreak/>
        <w:t xml:space="preserve">Table </w:t>
      </w:r>
      <w:r>
        <w:rPr>
          <w:b/>
        </w:rPr>
        <w:t>S</w:t>
      </w:r>
      <w:r w:rsidRPr="00C76806">
        <w:rPr>
          <w:b/>
        </w:rPr>
        <w:t>6.</w:t>
      </w:r>
      <w:r>
        <w:t xml:space="preserve"> </w:t>
      </w:r>
      <w:r w:rsidRPr="00C76806">
        <w:t>Response Endorsement Rates for PC</w:t>
      </w:r>
      <w:r>
        <w:t>A</w:t>
      </w:r>
      <w:r w:rsidRPr="00C76806">
        <w:t>S-9 Cognitive and Behavioral Subscales in S</w:t>
      </w:r>
      <w:r>
        <w:t>ample</w:t>
      </w:r>
      <w:r w:rsidRPr="00C76806">
        <w:t xml:space="preserve"> 3</w:t>
      </w:r>
    </w:p>
    <w:tbl>
      <w:tblPr>
        <w:tblStyle w:val="TableGrid4"/>
        <w:tblW w:w="131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40"/>
        <w:gridCol w:w="1350"/>
        <w:gridCol w:w="1170"/>
        <w:gridCol w:w="1080"/>
        <w:gridCol w:w="990"/>
        <w:gridCol w:w="1080"/>
        <w:gridCol w:w="1170"/>
        <w:gridCol w:w="1260"/>
      </w:tblGrid>
      <w:tr w:rsidR="00E116E0" w:rsidRPr="00733E9A" w14:paraId="00738C59" w14:textId="77777777" w:rsidTr="005F5F8B"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38C51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Item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38C52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proofErr w:type="gramStart"/>
            <w:r w:rsidRPr="00733E9A">
              <w:rPr>
                <w:rFonts w:eastAsia="Calibri"/>
                <w:b w:val="0"/>
              </w:rPr>
              <w:t>Definitely no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38C53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Probably no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38C54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Possibly no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38C55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Unsure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38C56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Possibly yes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38C57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Probably 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38C58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proofErr w:type="gramStart"/>
            <w:r w:rsidRPr="00733E9A">
              <w:rPr>
                <w:rFonts w:eastAsia="Calibri"/>
                <w:b w:val="0"/>
              </w:rPr>
              <w:t>Definitely yes</w:t>
            </w:r>
            <w:proofErr w:type="gramEnd"/>
          </w:p>
        </w:tc>
      </w:tr>
      <w:tr w:rsidR="00E116E0" w:rsidRPr="00733E9A" w14:paraId="00738C62" w14:textId="77777777" w:rsidTr="005F5F8B"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738C5A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Cognitive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738C5B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738C5C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738C5D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738C5E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738C5F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738C60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738C61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</w:p>
        </w:tc>
      </w:tr>
      <w:tr w:rsidR="00E116E0" w:rsidRPr="00733E9A" w14:paraId="00738C6B" w14:textId="77777777" w:rsidTr="005F5F8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0738C63" w14:textId="77777777" w:rsidR="00E116E0" w:rsidRPr="00733E9A" w:rsidRDefault="00E116E0" w:rsidP="005F5F8B">
            <w:pPr>
              <w:numPr>
                <w:ilvl w:val="0"/>
                <w:numId w:val="6"/>
              </w:numPr>
              <w:contextualSpacing/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Do you think a Palliative Care Consultation would help with physical quality of life?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0738C64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2.0%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0738C65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2.4%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738C66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1.2%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0738C67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21.4%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738C68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28.2%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0738C69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28.6%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738C6A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16.1%</w:t>
            </w:r>
          </w:p>
        </w:tc>
      </w:tr>
      <w:tr w:rsidR="00E116E0" w:rsidRPr="00733E9A" w14:paraId="00738C74" w14:textId="77777777" w:rsidTr="005F5F8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0738C6C" w14:textId="77777777" w:rsidR="00E116E0" w:rsidRPr="00733E9A" w:rsidRDefault="00E116E0" w:rsidP="005F5F8B">
            <w:pPr>
              <w:numPr>
                <w:ilvl w:val="0"/>
                <w:numId w:val="6"/>
              </w:numPr>
              <w:contextualSpacing/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Do you think a Palliative Care Consultation would help with feelings of sadness and depression?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0738C6D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3.2%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0738C6E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5.8%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738C6F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4.8%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0738C70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22.6%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738C71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27.8%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0738C72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22.2%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738C73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13.7%</w:t>
            </w:r>
          </w:p>
        </w:tc>
      </w:tr>
      <w:tr w:rsidR="00E116E0" w:rsidRPr="00733E9A" w14:paraId="00738C7D" w14:textId="77777777" w:rsidTr="005F5F8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0738C75" w14:textId="77777777" w:rsidR="00E116E0" w:rsidRPr="00733E9A" w:rsidRDefault="00E116E0" w:rsidP="005F5F8B">
            <w:pPr>
              <w:numPr>
                <w:ilvl w:val="0"/>
                <w:numId w:val="6"/>
              </w:numPr>
              <w:contextualSpacing/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Do you think a Palliative Care Consultation would help prolong life?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0738C76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8.1%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0738C77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12.5%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738C78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8.9%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0738C79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36.7%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738C7A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16.5%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0738C7B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12.1%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738C7C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5.2%</w:t>
            </w:r>
          </w:p>
        </w:tc>
      </w:tr>
      <w:tr w:rsidR="00E116E0" w:rsidRPr="00733E9A" w14:paraId="00738C86" w14:textId="77777777" w:rsidTr="005F5F8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0738C7E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 xml:space="preserve">Behavioral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0738C7F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0738C80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738C81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0738C82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738C83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0738C84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738C85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</w:p>
        </w:tc>
      </w:tr>
      <w:tr w:rsidR="00E116E0" w:rsidRPr="00733E9A" w14:paraId="00738C8F" w14:textId="77777777" w:rsidTr="005F5F8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0738C87" w14:textId="77777777" w:rsidR="00E116E0" w:rsidRPr="00733E9A" w:rsidRDefault="00E116E0" w:rsidP="005F5F8B">
            <w:pPr>
              <w:numPr>
                <w:ilvl w:val="0"/>
                <w:numId w:val="9"/>
              </w:numPr>
              <w:contextualSpacing/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Would you be willing to attend the Consultation?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0738C88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2.8%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0738C89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1.2%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738C8A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1.6%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0738C8B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6.9%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738C8C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27.4%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0738C8D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24.6%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738C8E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35.5%</w:t>
            </w:r>
          </w:p>
        </w:tc>
      </w:tr>
      <w:tr w:rsidR="00E116E0" w:rsidRPr="00733E9A" w14:paraId="00738C98" w14:textId="77777777" w:rsidTr="005F5F8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0738C90" w14:textId="77777777" w:rsidR="00E116E0" w:rsidRPr="00733E9A" w:rsidRDefault="00E116E0" w:rsidP="005F5F8B">
            <w:pPr>
              <w:numPr>
                <w:ilvl w:val="0"/>
                <w:numId w:val="9"/>
              </w:numPr>
              <w:contextualSpacing/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>Would you try to schedule it as soon as possible?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0738C91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4.0%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0738C92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3.2%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738C93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5.6%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0738C94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15.7%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738C95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19.8%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0738C96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29.0%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738C97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22.6%</w:t>
            </w:r>
          </w:p>
        </w:tc>
      </w:tr>
      <w:tr w:rsidR="00E116E0" w:rsidRPr="00733E9A" w14:paraId="00738CA1" w14:textId="77777777" w:rsidTr="005F5F8B"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38C99" w14:textId="77777777" w:rsidR="00E116E0" w:rsidRPr="00733E9A" w:rsidRDefault="00E116E0" w:rsidP="005F5F8B">
            <w:pPr>
              <w:numPr>
                <w:ilvl w:val="0"/>
                <w:numId w:val="9"/>
              </w:numPr>
              <w:contextualSpacing/>
              <w:rPr>
                <w:rFonts w:eastAsia="Calibri"/>
                <w:b w:val="0"/>
              </w:rPr>
            </w:pPr>
            <w:r w:rsidRPr="00733E9A">
              <w:rPr>
                <w:rFonts w:eastAsia="Calibri"/>
                <w:b w:val="0"/>
              </w:rPr>
              <w:t xml:space="preserve">Would you be willing to attend </w:t>
            </w:r>
            <w:proofErr w:type="gramStart"/>
            <w:r w:rsidRPr="00733E9A">
              <w:rPr>
                <w:rFonts w:eastAsia="Calibri"/>
                <w:b w:val="0"/>
              </w:rPr>
              <w:t>on a monthly basis</w:t>
            </w:r>
            <w:proofErr w:type="gramEnd"/>
            <w:r w:rsidRPr="00733E9A">
              <w:rPr>
                <w:rFonts w:eastAsia="Calibri"/>
                <w:b w:val="0"/>
              </w:rPr>
              <w:t xml:space="preserve"> for several months if requested?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38C9A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4.0%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38C9B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3.6%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38C9C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2.8%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38C9D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17.3%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38C9E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24.2%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38C9F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30.2%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38CA0" w14:textId="77777777" w:rsidR="00E116E0" w:rsidRPr="00733E9A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17.7%</w:t>
            </w:r>
          </w:p>
        </w:tc>
      </w:tr>
    </w:tbl>
    <w:p w14:paraId="00738CA2" w14:textId="77777777" w:rsidR="00E116E0" w:rsidRPr="00DC6C18" w:rsidRDefault="00E116E0" w:rsidP="005F5F8B">
      <w:pPr>
        <w:rPr>
          <w:sz w:val="20"/>
        </w:rPr>
      </w:pPr>
      <w:r w:rsidRPr="00DC6C18">
        <w:rPr>
          <w:i/>
          <w:sz w:val="20"/>
        </w:rPr>
        <w:t xml:space="preserve">Note: N = </w:t>
      </w:r>
      <w:r w:rsidRPr="00DC6C18">
        <w:rPr>
          <w:sz w:val="20"/>
        </w:rPr>
        <w:t>225.</w:t>
      </w:r>
    </w:p>
    <w:p w14:paraId="00738CA3" w14:textId="77777777" w:rsidR="00E116E0" w:rsidRDefault="00E116E0">
      <w:pPr>
        <w:ind w:left="720" w:hanging="720"/>
      </w:pPr>
      <w:r>
        <w:br w:type="page"/>
      </w:r>
    </w:p>
    <w:p w14:paraId="00738CA4" w14:textId="77777777" w:rsidR="00E116E0" w:rsidRDefault="00E116E0" w:rsidP="005F5F8B">
      <w:pPr>
        <w:spacing w:line="240" w:lineRule="auto"/>
        <w:rPr>
          <w:rFonts w:eastAsia="Calibri"/>
        </w:rPr>
        <w:sectPr w:rsidR="00E116E0" w:rsidSect="005F5F8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0738CA5" w14:textId="77777777" w:rsidR="00E116E0" w:rsidRPr="00A047DB" w:rsidRDefault="00E116E0" w:rsidP="005F5F8B">
      <w:pPr>
        <w:spacing w:line="240" w:lineRule="auto"/>
        <w:rPr>
          <w:rFonts w:eastAsia="Calibri"/>
        </w:rPr>
      </w:pPr>
      <w:r w:rsidRPr="00A047DB">
        <w:rPr>
          <w:rFonts w:eastAsia="Calibri"/>
          <w:b/>
        </w:rPr>
        <w:lastRenderedPageBreak/>
        <w:t xml:space="preserve">Table </w:t>
      </w:r>
      <w:r>
        <w:rPr>
          <w:rFonts w:eastAsia="Calibri"/>
          <w:b/>
        </w:rPr>
        <w:t>S</w:t>
      </w:r>
      <w:r w:rsidRPr="00A047DB">
        <w:rPr>
          <w:rFonts w:eastAsia="Calibri"/>
          <w:b/>
        </w:rPr>
        <w:t>7.</w:t>
      </w:r>
      <w:r>
        <w:rPr>
          <w:rFonts w:eastAsia="Calibri"/>
        </w:rPr>
        <w:t xml:space="preserve"> </w:t>
      </w:r>
      <w:r w:rsidRPr="00A047DB">
        <w:rPr>
          <w:rFonts w:eastAsia="Calibri"/>
        </w:rPr>
        <w:t>Internal Consistency of the PC</w:t>
      </w:r>
      <w:r>
        <w:rPr>
          <w:rFonts w:eastAsia="Calibri"/>
        </w:rPr>
        <w:t>A</w:t>
      </w:r>
      <w:r w:rsidRPr="00A047DB">
        <w:rPr>
          <w:rFonts w:eastAsia="Calibri"/>
        </w:rPr>
        <w:t xml:space="preserve">S-9 Total Scale across Key Demographic and Health Subgroups in </w:t>
      </w:r>
      <w:r>
        <w:rPr>
          <w:rFonts w:eastAsia="Calibri"/>
        </w:rPr>
        <w:t>Samples</w:t>
      </w:r>
      <w:r w:rsidRPr="00A047DB">
        <w:rPr>
          <w:rFonts w:eastAsia="Calibri"/>
        </w:rPr>
        <w:t xml:space="preserve"> 1 to 3</w:t>
      </w:r>
    </w:p>
    <w:p w14:paraId="00738CA6" w14:textId="77777777" w:rsidR="00E116E0" w:rsidRDefault="00E116E0" w:rsidP="005F5F8B">
      <w:pPr>
        <w:spacing w:line="240" w:lineRule="auto"/>
        <w:rPr>
          <w:rFonts w:eastAsia="Calibri"/>
          <w:i/>
        </w:rPr>
      </w:pPr>
    </w:p>
    <w:tbl>
      <w:tblPr>
        <w:tblStyle w:val="TableGrid11"/>
        <w:tblW w:w="7645" w:type="dxa"/>
        <w:tblLook w:val="04A0" w:firstRow="1" w:lastRow="0" w:firstColumn="1" w:lastColumn="0" w:noHBand="0" w:noVBand="1"/>
      </w:tblPr>
      <w:tblGrid>
        <w:gridCol w:w="3738"/>
        <w:gridCol w:w="1302"/>
        <w:gridCol w:w="1302"/>
        <w:gridCol w:w="1303"/>
      </w:tblGrid>
      <w:tr w:rsidR="00E116E0" w:rsidRPr="00CF6163" w14:paraId="00738CAE" w14:textId="77777777" w:rsidTr="005F5F8B"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738CA7" w14:textId="77777777" w:rsidR="00E116E0" w:rsidRPr="000F7297" w:rsidRDefault="00E116E0" w:rsidP="005F5F8B">
            <w:pPr>
              <w:rPr>
                <w:rFonts w:eastAsia="Calibri"/>
                <w:b w:val="0"/>
              </w:rPr>
            </w:pPr>
            <w:r w:rsidRPr="000F7297">
              <w:rPr>
                <w:rFonts w:eastAsia="Calibri"/>
                <w:b w:val="0"/>
              </w:rPr>
              <w:t>Variable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38CA8" w14:textId="77777777" w:rsidR="00E116E0" w:rsidRDefault="00E116E0" w:rsidP="005F5F8B">
            <w:pPr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Sample</w:t>
            </w:r>
            <w:r w:rsidRPr="00F6045D">
              <w:rPr>
                <w:rFonts w:eastAsia="Calibri"/>
                <w:b w:val="0"/>
              </w:rPr>
              <w:t xml:space="preserve"> 1</w:t>
            </w:r>
          </w:p>
          <w:p w14:paraId="00738CA9" w14:textId="77777777" w:rsidR="00E116E0" w:rsidRPr="00F6045D" w:rsidRDefault="00E116E0" w:rsidP="005F5F8B">
            <w:pPr>
              <w:jc w:val="center"/>
              <w:rPr>
                <w:rFonts w:eastAsia="Calibri"/>
                <w:b w:val="0"/>
              </w:rPr>
            </w:pPr>
            <w:r w:rsidRPr="00232BF3">
              <w:rPr>
                <w:rFonts w:eastAsia="Calibri"/>
                <w:b w:val="0"/>
                <w:i/>
              </w:rPr>
              <w:t>N</w:t>
            </w:r>
            <w:r>
              <w:rPr>
                <w:rFonts w:eastAsia="Calibri"/>
                <w:b w:val="0"/>
              </w:rPr>
              <w:t>=633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38CAA" w14:textId="77777777" w:rsidR="00E116E0" w:rsidRDefault="00E116E0" w:rsidP="005F5F8B">
            <w:pPr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Sample</w:t>
            </w:r>
            <w:r w:rsidRPr="00F6045D">
              <w:rPr>
                <w:rFonts w:eastAsia="Calibri"/>
                <w:b w:val="0"/>
              </w:rPr>
              <w:t xml:space="preserve"> 2</w:t>
            </w:r>
          </w:p>
          <w:p w14:paraId="00738CAB" w14:textId="77777777" w:rsidR="00E116E0" w:rsidRPr="00F6045D" w:rsidRDefault="00E116E0" w:rsidP="005F5F8B">
            <w:pPr>
              <w:jc w:val="center"/>
              <w:rPr>
                <w:rFonts w:eastAsia="Calibri"/>
                <w:b w:val="0"/>
              </w:rPr>
            </w:pPr>
            <w:r w:rsidRPr="00232BF3">
              <w:rPr>
                <w:rFonts w:eastAsia="Calibri"/>
                <w:b w:val="0"/>
                <w:i/>
              </w:rPr>
              <w:t>N</w:t>
            </w:r>
            <w:r>
              <w:rPr>
                <w:rFonts w:eastAsia="Calibri"/>
                <w:b w:val="0"/>
              </w:rPr>
              <w:t>=462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38CAC" w14:textId="77777777" w:rsidR="00E116E0" w:rsidRDefault="00E116E0" w:rsidP="005F5F8B">
            <w:pPr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Sample</w:t>
            </w:r>
            <w:r w:rsidRPr="00F6045D">
              <w:rPr>
                <w:rFonts w:eastAsia="Calibri"/>
                <w:b w:val="0"/>
              </w:rPr>
              <w:t xml:space="preserve"> 3</w:t>
            </w:r>
          </w:p>
          <w:p w14:paraId="00738CAD" w14:textId="77777777" w:rsidR="00E116E0" w:rsidRPr="00F6045D" w:rsidRDefault="00E116E0" w:rsidP="005F5F8B">
            <w:pPr>
              <w:jc w:val="center"/>
              <w:rPr>
                <w:rFonts w:eastAsia="Calibri"/>
                <w:b w:val="0"/>
              </w:rPr>
            </w:pPr>
            <w:r w:rsidRPr="00232BF3">
              <w:rPr>
                <w:rFonts w:eastAsia="Calibri"/>
                <w:b w:val="0"/>
                <w:i/>
              </w:rPr>
              <w:t>N</w:t>
            </w:r>
            <w:r>
              <w:rPr>
                <w:rFonts w:eastAsia="Calibri"/>
                <w:b w:val="0"/>
              </w:rPr>
              <w:t>=225</w:t>
            </w:r>
          </w:p>
        </w:tc>
      </w:tr>
      <w:tr w:rsidR="00E116E0" w:rsidRPr="00CF6163" w14:paraId="00738CB3" w14:textId="77777777" w:rsidTr="005F5F8B"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0738CAF" w14:textId="77777777" w:rsidR="00E116E0" w:rsidRPr="000F7297" w:rsidRDefault="00E116E0" w:rsidP="005F5F8B">
            <w:pPr>
              <w:rPr>
                <w:rFonts w:eastAsia="Calibri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738CB0" w14:textId="77777777" w:rsidR="00E116E0" w:rsidRPr="000F7297" w:rsidRDefault="00E116E0" w:rsidP="005F5F8B">
            <w:pPr>
              <w:jc w:val="center"/>
              <w:rPr>
                <w:rFonts w:eastAsia="Calibri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738CB1" w14:textId="77777777" w:rsidR="00E116E0" w:rsidRPr="000F7297" w:rsidRDefault="00E116E0" w:rsidP="005F5F8B">
            <w:pPr>
              <w:jc w:val="center"/>
              <w:rPr>
                <w:rFonts w:eastAsia="Calibri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738CB2" w14:textId="77777777" w:rsidR="00E116E0" w:rsidRPr="000F7297" w:rsidRDefault="00E116E0" w:rsidP="005F5F8B">
            <w:pPr>
              <w:jc w:val="center"/>
              <w:rPr>
                <w:rFonts w:eastAsia="Calibri"/>
              </w:rPr>
            </w:pPr>
          </w:p>
        </w:tc>
      </w:tr>
      <w:tr w:rsidR="00E116E0" w:rsidRPr="00CF6163" w14:paraId="00738CB8" w14:textId="77777777" w:rsidTr="005F5F8B"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14:paraId="00738CB4" w14:textId="77777777" w:rsidR="00E116E0" w:rsidRPr="00CF6163" w:rsidRDefault="00E116E0" w:rsidP="005F5F8B">
            <w:pPr>
              <w:rPr>
                <w:rFonts w:eastAsia="Calibri"/>
                <w:b w:val="0"/>
              </w:rPr>
            </w:pPr>
            <w:r w:rsidRPr="00CF6163">
              <w:rPr>
                <w:rFonts w:eastAsia="Calibri"/>
                <w:b w:val="0"/>
              </w:rPr>
              <w:t>Age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CB5" w14:textId="77777777" w:rsidR="00E116E0" w:rsidRPr="00CF6163" w:rsidRDefault="00E116E0" w:rsidP="005F5F8B">
            <w:pPr>
              <w:jc w:val="center"/>
              <w:rPr>
                <w:rFonts w:eastAsia="Calibri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CB6" w14:textId="77777777" w:rsidR="00E116E0" w:rsidRPr="00CF6163" w:rsidRDefault="00E116E0" w:rsidP="005F5F8B">
            <w:pPr>
              <w:jc w:val="center"/>
              <w:rPr>
                <w:rFonts w:eastAsia="Calibri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0738CB7" w14:textId="77777777" w:rsidR="00E116E0" w:rsidRPr="00CF6163" w:rsidRDefault="00E116E0" w:rsidP="005F5F8B">
            <w:pPr>
              <w:jc w:val="center"/>
              <w:rPr>
                <w:rFonts w:eastAsia="Calibri"/>
              </w:rPr>
            </w:pPr>
          </w:p>
        </w:tc>
      </w:tr>
      <w:tr w:rsidR="00E116E0" w:rsidRPr="00CF6163" w14:paraId="00738CBD" w14:textId="77777777" w:rsidTr="005F5F8B"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14:paraId="00738CB9" w14:textId="77777777" w:rsidR="00E116E0" w:rsidRPr="00F6045D" w:rsidRDefault="00E116E0" w:rsidP="005F5F8B">
            <w:pPr>
              <w:ind w:firstLine="429"/>
              <w:rPr>
                <w:rFonts w:eastAsia="Calibri"/>
                <w:b w:val="0"/>
              </w:rPr>
            </w:pPr>
            <w:r w:rsidRPr="00F6045D">
              <w:rPr>
                <w:rFonts w:eastAsia="Calibri"/>
                <w:b w:val="0"/>
              </w:rPr>
              <w:t>≥65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CBA" w14:textId="77777777" w:rsidR="00E116E0" w:rsidRPr="00F6045D" w:rsidRDefault="00E116E0" w:rsidP="005F5F8B">
            <w:pPr>
              <w:ind w:firstLine="1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.81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CBB" w14:textId="77777777" w:rsidR="00E116E0" w:rsidRPr="00F6045D" w:rsidRDefault="00E116E0" w:rsidP="005F5F8B">
            <w:pPr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.76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0738CBC" w14:textId="77777777" w:rsidR="00E116E0" w:rsidRPr="00F6045D" w:rsidRDefault="00E116E0" w:rsidP="005F5F8B">
            <w:pPr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.78</w:t>
            </w:r>
          </w:p>
        </w:tc>
      </w:tr>
      <w:tr w:rsidR="00E116E0" w:rsidRPr="00CF6163" w14:paraId="00738CC2" w14:textId="77777777" w:rsidTr="005F5F8B"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14:paraId="00738CBE" w14:textId="77777777" w:rsidR="00E116E0" w:rsidRPr="00F6045D" w:rsidRDefault="00E116E0" w:rsidP="005F5F8B">
            <w:pPr>
              <w:ind w:firstLine="429"/>
              <w:rPr>
                <w:rFonts w:eastAsia="Calibri"/>
                <w:b w:val="0"/>
              </w:rPr>
            </w:pPr>
            <w:r w:rsidRPr="00F6045D">
              <w:rPr>
                <w:rFonts w:eastAsia="Calibri"/>
                <w:b w:val="0"/>
              </w:rPr>
              <w:t>&lt;65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CBF" w14:textId="77777777" w:rsidR="00E116E0" w:rsidRPr="00F6045D" w:rsidRDefault="00E116E0" w:rsidP="005F5F8B">
            <w:pPr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.81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CC0" w14:textId="77777777" w:rsidR="00E116E0" w:rsidRPr="00F6045D" w:rsidRDefault="00E116E0" w:rsidP="005F5F8B">
            <w:pPr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.77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0738CC1" w14:textId="77777777" w:rsidR="00E116E0" w:rsidRPr="00F6045D" w:rsidRDefault="00E116E0" w:rsidP="005F5F8B">
            <w:pPr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.87</w:t>
            </w:r>
          </w:p>
        </w:tc>
      </w:tr>
      <w:tr w:rsidR="00E116E0" w:rsidRPr="00CF6163" w14:paraId="00738CC7" w14:textId="77777777" w:rsidTr="005F5F8B"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14:paraId="00738CC3" w14:textId="77777777" w:rsidR="00E116E0" w:rsidRPr="00CF6163" w:rsidRDefault="00E116E0" w:rsidP="005F5F8B">
            <w:pPr>
              <w:rPr>
                <w:rFonts w:eastAsia="Calibri"/>
                <w:b w:val="0"/>
              </w:rPr>
            </w:pPr>
            <w:r w:rsidRPr="00CF6163">
              <w:rPr>
                <w:rFonts w:eastAsia="Calibri"/>
                <w:b w:val="0"/>
              </w:rPr>
              <w:t>Gender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CC4" w14:textId="77777777" w:rsidR="00E116E0" w:rsidRPr="00CF6163" w:rsidRDefault="00E116E0" w:rsidP="005F5F8B">
            <w:pPr>
              <w:jc w:val="center"/>
              <w:rPr>
                <w:rFonts w:eastAsia="Calibri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CC5" w14:textId="77777777" w:rsidR="00E116E0" w:rsidRPr="00CF6163" w:rsidRDefault="00E116E0" w:rsidP="005F5F8B">
            <w:pPr>
              <w:jc w:val="center"/>
              <w:rPr>
                <w:rFonts w:eastAsia="Calibri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0738CC6" w14:textId="77777777" w:rsidR="00E116E0" w:rsidRPr="00CF6163" w:rsidRDefault="00E116E0" w:rsidP="005F5F8B">
            <w:pPr>
              <w:jc w:val="center"/>
              <w:rPr>
                <w:rFonts w:eastAsia="Calibri"/>
              </w:rPr>
            </w:pPr>
          </w:p>
        </w:tc>
      </w:tr>
      <w:tr w:rsidR="00E116E0" w:rsidRPr="00CF6163" w14:paraId="00738CCC" w14:textId="77777777" w:rsidTr="005F5F8B"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14:paraId="00738CC8" w14:textId="77777777" w:rsidR="00E116E0" w:rsidRPr="00F6045D" w:rsidRDefault="00E116E0" w:rsidP="005F5F8B">
            <w:pPr>
              <w:ind w:firstLine="429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Female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CC9" w14:textId="77777777" w:rsidR="00E116E0" w:rsidRDefault="00E116E0" w:rsidP="005F5F8B">
            <w:pPr>
              <w:ind w:firstLine="3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.83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CCA" w14:textId="77777777" w:rsidR="00E116E0" w:rsidRDefault="00E116E0" w:rsidP="005F5F8B">
            <w:pPr>
              <w:ind w:firstLine="3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.76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0738CCB" w14:textId="77777777" w:rsidR="00E116E0" w:rsidRDefault="00E116E0" w:rsidP="005F5F8B">
            <w:pPr>
              <w:ind w:firstLine="3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.85</w:t>
            </w:r>
          </w:p>
        </w:tc>
      </w:tr>
      <w:tr w:rsidR="00E116E0" w:rsidRPr="00CF6163" w14:paraId="00738CD1" w14:textId="77777777" w:rsidTr="005F5F8B"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14:paraId="00738CCD" w14:textId="77777777" w:rsidR="00E116E0" w:rsidRDefault="00E116E0" w:rsidP="005F5F8B">
            <w:pPr>
              <w:ind w:firstLine="429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Male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CCE" w14:textId="77777777" w:rsidR="00E116E0" w:rsidRDefault="00E116E0" w:rsidP="005F5F8B">
            <w:pPr>
              <w:ind w:firstLine="3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.78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CCF" w14:textId="77777777" w:rsidR="00E116E0" w:rsidRDefault="00E116E0" w:rsidP="005F5F8B">
            <w:pPr>
              <w:ind w:firstLine="3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.77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0738CD0" w14:textId="77777777" w:rsidR="00E116E0" w:rsidRDefault="00E116E0" w:rsidP="005F5F8B">
            <w:pPr>
              <w:ind w:firstLine="3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.82</w:t>
            </w:r>
          </w:p>
        </w:tc>
      </w:tr>
      <w:tr w:rsidR="00E116E0" w:rsidRPr="00CF6163" w14:paraId="00738CD6" w14:textId="77777777" w:rsidTr="005F5F8B"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14:paraId="00738CD2" w14:textId="77777777" w:rsidR="00E116E0" w:rsidRPr="00CF6163" w:rsidRDefault="00E116E0" w:rsidP="005F5F8B">
            <w:pPr>
              <w:rPr>
                <w:rFonts w:eastAsia="Calibri"/>
                <w:b w:val="0"/>
              </w:rPr>
            </w:pPr>
            <w:r w:rsidRPr="00CF6163">
              <w:rPr>
                <w:rFonts w:eastAsia="Calibri"/>
                <w:b w:val="0"/>
              </w:rPr>
              <w:t xml:space="preserve">Education 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CD3" w14:textId="77777777" w:rsidR="00E116E0" w:rsidRPr="00CF6163" w:rsidRDefault="00E116E0" w:rsidP="005F5F8B">
            <w:pPr>
              <w:ind w:firstLine="3"/>
              <w:jc w:val="center"/>
              <w:rPr>
                <w:rFonts w:eastAsia="Calibri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CD4" w14:textId="77777777" w:rsidR="00E116E0" w:rsidRPr="00CF6163" w:rsidRDefault="00E116E0" w:rsidP="005F5F8B">
            <w:pPr>
              <w:ind w:firstLine="3"/>
              <w:jc w:val="center"/>
              <w:rPr>
                <w:rFonts w:eastAsia="Calibri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0738CD5" w14:textId="77777777" w:rsidR="00E116E0" w:rsidRPr="00CF6163" w:rsidRDefault="00E116E0" w:rsidP="005F5F8B">
            <w:pPr>
              <w:ind w:firstLine="3"/>
              <w:jc w:val="center"/>
              <w:rPr>
                <w:rFonts w:eastAsia="Calibri"/>
              </w:rPr>
            </w:pPr>
          </w:p>
        </w:tc>
      </w:tr>
      <w:tr w:rsidR="00E116E0" w:rsidRPr="00F6045D" w14:paraId="00738CDB" w14:textId="77777777" w:rsidTr="005F5F8B"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14:paraId="00738CD7" w14:textId="77777777" w:rsidR="00E116E0" w:rsidRPr="00F6045D" w:rsidRDefault="00E116E0" w:rsidP="005F5F8B">
            <w:pPr>
              <w:ind w:firstLine="429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≥B</w:t>
            </w:r>
            <w:r w:rsidRPr="00CF6163">
              <w:rPr>
                <w:rFonts w:eastAsia="Calibri"/>
                <w:b w:val="0"/>
              </w:rPr>
              <w:t>achelor’s degree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CD8" w14:textId="77777777" w:rsidR="00E116E0" w:rsidRDefault="00E116E0" w:rsidP="005F5F8B">
            <w:pPr>
              <w:ind w:firstLine="3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.79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CD9" w14:textId="77777777" w:rsidR="00E116E0" w:rsidRDefault="00E116E0" w:rsidP="005F5F8B">
            <w:pPr>
              <w:ind w:firstLine="3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.78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0738CDA" w14:textId="77777777" w:rsidR="00E116E0" w:rsidRDefault="00E116E0" w:rsidP="005F5F8B">
            <w:pPr>
              <w:ind w:firstLine="3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.82</w:t>
            </w:r>
          </w:p>
        </w:tc>
      </w:tr>
      <w:tr w:rsidR="00E116E0" w:rsidRPr="00CF6163" w14:paraId="00738CE0" w14:textId="77777777" w:rsidTr="005F5F8B"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14:paraId="00738CDC" w14:textId="77777777" w:rsidR="00E116E0" w:rsidRPr="00F6045D" w:rsidRDefault="00E116E0" w:rsidP="005F5F8B">
            <w:pPr>
              <w:ind w:firstLine="429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&lt;Bachelor’s degree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CDD" w14:textId="77777777" w:rsidR="00E116E0" w:rsidRDefault="00E116E0" w:rsidP="005F5F8B">
            <w:pPr>
              <w:ind w:firstLine="3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.85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CDE" w14:textId="77777777" w:rsidR="00E116E0" w:rsidRDefault="00E116E0" w:rsidP="005F5F8B">
            <w:pPr>
              <w:ind w:firstLine="3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.73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0738CDF" w14:textId="77777777" w:rsidR="00E116E0" w:rsidRDefault="00E116E0" w:rsidP="005F5F8B">
            <w:pPr>
              <w:ind w:firstLine="3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.85</w:t>
            </w:r>
          </w:p>
        </w:tc>
      </w:tr>
      <w:tr w:rsidR="00E116E0" w:rsidRPr="00CF6163" w14:paraId="00738CE5" w14:textId="77777777" w:rsidTr="005F5F8B"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14:paraId="00738CE1" w14:textId="77777777" w:rsidR="00E116E0" w:rsidRPr="00510B66" w:rsidRDefault="00E116E0" w:rsidP="005F5F8B">
            <w:pPr>
              <w:rPr>
                <w:rFonts w:eastAsia="Calibri"/>
                <w:b w:val="0"/>
                <w:vertAlign w:val="superscript"/>
              </w:rPr>
            </w:pPr>
            <w:r>
              <w:rPr>
                <w:rFonts w:eastAsia="Calibri"/>
                <w:b w:val="0"/>
              </w:rPr>
              <w:t xml:space="preserve">Financial </w:t>
            </w:r>
            <w:proofErr w:type="spellStart"/>
            <w:r>
              <w:rPr>
                <w:rFonts w:eastAsia="Calibri"/>
                <w:b w:val="0"/>
              </w:rPr>
              <w:t>strain</w:t>
            </w:r>
            <w:r w:rsidRPr="00510B66">
              <w:rPr>
                <w:rFonts w:eastAsia="Calibri"/>
                <w:b w:val="0"/>
                <w:vertAlign w:val="superscript"/>
              </w:rPr>
              <w:t>a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CE2" w14:textId="77777777" w:rsidR="00E116E0" w:rsidRDefault="00E116E0" w:rsidP="005F5F8B">
            <w:pPr>
              <w:ind w:firstLine="3"/>
              <w:jc w:val="center"/>
              <w:rPr>
                <w:rFonts w:eastAsia="Calibri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CE3" w14:textId="77777777" w:rsidR="00E116E0" w:rsidRDefault="00E116E0" w:rsidP="005F5F8B">
            <w:pPr>
              <w:ind w:firstLine="3"/>
              <w:jc w:val="center"/>
              <w:rPr>
                <w:rFonts w:eastAsia="Calibri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0738CE4" w14:textId="77777777" w:rsidR="00E116E0" w:rsidRDefault="00E116E0" w:rsidP="005F5F8B">
            <w:pPr>
              <w:ind w:firstLine="3"/>
              <w:jc w:val="center"/>
              <w:rPr>
                <w:rFonts w:eastAsia="Calibri"/>
              </w:rPr>
            </w:pPr>
          </w:p>
        </w:tc>
      </w:tr>
      <w:tr w:rsidR="00E116E0" w:rsidRPr="00F6045D" w14:paraId="00738CEA" w14:textId="77777777" w:rsidTr="005F5F8B"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14:paraId="00738CE6" w14:textId="77777777" w:rsidR="00E116E0" w:rsidRPr="00F6045D" w:rsidRDefault="00E116E0" w:rsidP="005F5F8B">
            <w:pPr>
              <w:ind w:firstLine="429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Present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CE7" w14:textId="77777777" w:rsidR="00E116E0" w:rsidRDefault="00E116E0" w:rsidP="005F5F8B">
            <w:pPr>
              <w:ind w:firstLine="3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.84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CE8" w14:textId="77777777" w:rsidR="00E116E0" w:rsidRDefault="00E116E0" w:rsidP="005F5F8B">
            <w:pPr>
              <w:ind w:firstLine="3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.77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0738CE9" w14:textId="77777777" w:rsidR="00E116E0" w:rsidRDefault="00E116E0" w:rsidP="005F5F8B">
            <w:pPr>
              <w:ind w:firstLine="3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.84</w:t>
            </w:r>
          </w:p>
        </w:tc>
      </w:tr>
      <w:tr w:rsidR="00E116E0" w:rsidRPr="00CF6163" w14:paraId="00738CEF" w14:textId="77777777" w:rsidTr="005F5F8B"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14:paraId="00738CEB" w14:textId="77777777" w:rsidR="00E116E0" w:rsidRPr="00F6045D" w:rsidRDefault="00E116E0" w:rsidP="005F5F8B">
            <w:pPr>
              <w:ind w:firstLine="429"/>
              <w:rPr>
                <w:rFonts w:eastAsia="Calibri"/>
                <w:b w:val="0"/>
              </w:rPr>
            </w:pPr>
            <w:r w:rsidRPr="00F6045D">
              <w:rPr>
                <w:rFonts w:eastAsia="Calibri"/>
                <w:b w:val="0"/>
              </w:rPr>
              <w:t>Absent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CEC" w14:textId="77777777" w:rsidR="00E116E0" w:rsidRPr="00F6045D" w:rsidRDefault="00E116E0" w:rsidP="005F5F8B">
            <w:pPr>
              <w:ind w:firstLine="3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.79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CED" w14:textId="77777777" w:rsidR="00E116E0" w:rsidRPr="00F6045D" w:rsidRDefault="00E116E0" w:rsidP="005F5F8B">
            <w:pPr>
              <w:ind w:firstLine="3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.76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0738CEE" w14:textId="77777777" w:rsidR="00E116E0" w:rsidRPr="00F6045D" w:rsidRDefault="00E116E0" w:rsidP="005F5F8B">
            <w:pPr>
              <w:ind w:firstLine="3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.83</w:t>
            </w:r>
          </w:p>
        </w:tc>
      </w:tr>
      <w:tr w:rsidR="00E116E0" w:rsidRPr="00CF6163" w14:paraId="00738CF4" w14:textId="77777777" w:rsidTr="005F5F8B"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14:paraId="00738CF0" w14:textId="77777777" w:rsidR="00E116E0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Location, region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CF1" w14:textId="77777777" w:rsidR="00E116E0" w:rsidRDefault="00E116E0" w:rsidP="005F5F8B">
            <w:pPr>
              <w:ind w:firstLine="3"/>
              <w:jc w:val="center"/>
              <w:rPr>
                <w:rFonts w:eastAsia="Calibri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CF2" w14:textId="77777777" w:rsidR="00E116E0" w:rsidRDefault="00E116E0" w:rsidP="005F5F8B">
            <w:pPr>
              <w:ind w:firstLine="3"/>
              <w:jc w:val="center"/>
              <w:rPr>
                <w:rFonts w:eastAsia="Calibri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0738CF3" w14:textId="77777777" w:rsidR="00E116E0" w:rsidRDefault="00E116E0" w:rsidP="005F5F8B">
            <w:pPr>
              <w:ind w:firstLine="3"/>
              <w:jc w:val="center"/>
              <w:rPr>
                <w:rFonts w:eastAsia="Calibri"/>
              </w:rPr>
            </w:pPr>
          </w:p>
        </w:tc>
      </w:tr>
      <w:tr w:rsidR="00E116E0" w:rsidRPr="00CF6163" w14:paraId="00738CF9" w14:textId="77777777" w:rsidTr="005F5F8B"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14:paraId="00738CF5" w14:textId="77777777" w:rsidR="00E116E0" w:rsidRDefault="00E116E0" w:rsidP="005F5F8B">
            <w:pPr>
              <w:ind w:firstLine="429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Northeast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CF6" w14:textId="77777777" w:rsidR="00E116E0" w:rsidRPr="00F6045D" w:rsidRDefault="00E116E0" w:rsidP="005F5F8B">
            <w:pPr>
              <w:ind w:firstLine="3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.93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CF7" w14:textId="77777777" w:rsidR="00E116E0" w:rsidRPr="00F6045D" w:rsidRDefault="00E116E0" w:rsidP="005F5F8B">
            <w:pPr>
              <w:ind w:firstLine="3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.87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0738CF8" w14:textId="77777777" w:rsidR="00E116E0" w:rsidRPr="002E3AA0" w:rsidRDefault="00E116E0" w:rsidP="005F5F8B">
            <w:pPr>
              <w:ind w:firstLine="3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.86</w:t>
            </w:r>
          </w:p>
        </w:tc>
      </w:tr>
      <w:tr w:rsidR="00E116E0" w:rsidRPr="00CF6163" w14:paraId="00738CFE" w14:textId="77777777" w:rsidTr="005F5F8B"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14:paraId="00738CFA" w14:textId="77777777" w:rsidR="00E116E0" w:rsidRDefault="00E116E0" w:rsidP="005F5F8B">
            <w:pPr>
              <w:ind w:firstLine="429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Midwest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CFB" w14:textId="77777777" w:rsidR="00E116E0" w:rsidRPr="00F6045D" w:rsidRDefault="00E116E0" w:rsidP="005F5F8B">
            <w:pPr>
              <w:ind w:firstLine="3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.93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CFC" w14:textId="77777777" w:rsidR="00E116E0" w:rsidRPr="00F6045D" w:rsidRDefault="00E116E0" w:rsidP="005F5F8B">
            <w:pPr>
              <w:ind w:firstLine="3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.89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0738CFD" w14:textId="77777777" w:rsidR="00E116E0" w:rsidRPr="00B23A0A" w:rsidRDefault="00E116E0" w:rsidP="005F5F8B">
            <w:pPr>
              <w:ind w:firstLine="3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.88</w:t>
            </w:r>
          </w:p>
        </w:tc>
      </w:tr>
      <w:tr w:rsidR="00E116E0" w:rsidRPr="00CF6163" w14:paraId="00738D03" w14:textId="77777777" w:rsidTr="005F5F8B"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14:paraId="00738CFF" w14:textId="77777777" w:rsidR="00E116E0" w:rsidRDefault="00E116E0" w:rsidP="005F5F8B">
            <w:pPr>
              <w:ind w:firstLine="429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South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D00" w14:textId="77777777" w:rsidR="00E116E0" w:rsidRPr="00F6045D" w:rsidRDefault="00E116E0" w:rsidP="005F5F8B">
            <w:pPr>
              <w:ind w:firstLine="3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.89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D01" w14:textId="77777777" w:rsidR="00E116E0" w:rsidRPr="00F6045D" w:rsidRDefault="00E116E0" w:rsidP="005F5F8B">
            <w:pPr>
              <w:ind w:firstLine="3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.90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0738D02" w14:textId="77777777" w:rsidR="00E116E0" w:rsidRPr="00B23A0A" w:rsidRDefault="00E116E0" w:rsidP="005F5F8B">
            <w:pPr>
              <w:ind w:firstLine="3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.80</w:t>
            </w:r>
          </w:p>
        </w:tc>
      </w:tr>
      <w:tr w:rsidR="00E116E0" w:rsidRPr="00CF6163" w14:paraId="00738D08" w14:textId="77777777" w:rsidTr="005F5F8B"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14:paraId="00738D04" w14:textId="77777777" w:rsidR="00E116E0" w:rsidRDefault="00E116E0" w:rsidP="005F5F8B">
            <w:pPr>
              <w:ind w:firstLine="429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West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D05" w14:textId="77777777" w:rsidR="00E116E0" w:rsidRPr="00F6045D" w:rsidRDefault="00E116E0" w:rsidP="005F5F8B">
            <w:pPr>
              <w:ind w:firstLine="3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.87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D06" w14:textId="77777777" w:rsidR="00E116E0" w:rsidRPr="00F6045D" w:rsidRDefault="00E116E0" w:rsidP="005F5F8B">
            <w:pPr>
              <w:ind w:firstLine="3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.92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0738D07" w14:textId="77777777" w:rsidR="00E116E0" w:rsidRPr="00B23A0A" w:rsidRDefault="00E116E0" w:rsidP="005F5F8B">
            <w:pPr>
              <w:ind w:firstLine="3"/>
              <w:jc w:val="center"/>
              <w:rPr>
                <w:rFonts w:eastAsia="Calibri"/>
                <w:b w:val="0"/>
              </w:rPr>
            </w:pPr>
            <w:r w:rsidRPr="00B23A0A">
              <w:rPr>
                <w:rFonts w:eastAsia="Calibri"/>
                <w:b w:val="0"/>
              </w:rPr>
              <w:t>.</w:t>
            </w:r>
            <w:r>
              <w:rPr>
                <w:rFonts w:eastAsia="Calibri"/>
                <w:b w:val="0"/>
              </w:rPr>
              <w:t>84</w:t>
            </w:r>
          </w:p>
        </w:tc>
      </w:tr>
      <w:tr w:rsidR="00E116E0" w:rsidRPr="00CF6163" w14:paraId="00738D0D" w14:textId="77777777" w:rsidTr="005F5F8B">
        <w:trPr>
          <w:trHeight w:val="234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14:paraId="00738D09" w14:textId="77777777" w:rsidR="00E116E0" w:rsidRDefault="00E116E0" w:rsidP="005F5F8B">
            <w:pPr>
              <w:ind w:firstLine="429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International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D0A" w14:textId="77777777" w:rsidR="00E116E0" w:rsidRPr="00F6045D" w:rsidRDefault="00E116E0" w:rsidP="005F5F8B">
            <w:pPr>
              <w:ind w:firstLine="3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.75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D0B" w14:textId="77777777" w:rsidR="00E116E0" w:rsidRPr="00F6045D" w:rsidRDefault="00E116E0" w:rsidP="005F5F8B">
            <w:pPr>
              <w:ind w:firstLine="3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.59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0738D0C" w14:textId="77777777" w:rsidR="00E116E0" w:rsidRPr="00B23A0A" w:rsidRDefault="00E116E0" w:rsidP="005F5F8B">
            <w:pPr>
              <w:ind w:firstLine="3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.81</w:t>
            </w:r>
          </w:p>
        </w:tc>
      </w:tr>
      <w:tr w:rsidR="00E116E0" w:rsidRPr="00CF6163" w14:paraId="00738D12" w14:textId="77777777" w:rsidTr="005F5F8B">
        <w:trPr>
          <w:trHeight w:val="234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14:paraId="00738D0E" w14:textId="77777777" w:rsidR="00E116E0" w:rsidRPr="009D559B" w:rsidRDefault="00E116E0" w:rsidP="005F5F8B">
            <w:pPr>
              <w:rPr>
                <w:rFonts w:eastAsia="Calibri"/>
                <w:b w:val="0"/>
                <w:vertAlign w:val="superscript"/>
              </w:rPr>
            </w:pPr>
            <w:r>
              <w:rPr>
                <w:rFonts w:eastAsia="Calibri"/>
                <w:b w:val="0"/>
              </w:rPr>
              <w:t>Location, p</w:t>
            </w:r>
            <w:r w:rsidRPr="00321095">
              <w:rPr>
                <w:rFonts w:eastAsia="Calibri"/>
                <w:b w:val="0"/>
              </w:rPr>
              <w:t xml:space="preserve">alliative </w:t>
            </w:r>
            <w:r>
              <w:rPr>
                <w:rFonts w:eastAsia="Calibri"/>
                <w:b w:val="0"/>
              </w:rPr>
              <w:t>c</w:t>
            </w:r>
            <w:r w:rsidRPr="00321095">
              <w:rPr>
                <w:rFonts w:eastAsia="Calibri"/>
                <w:b w:val="0"/>
              </w:rPr>
              <w:t xml:space="preserve">are </w:t>
            </w:r>
            <w:proofErr w:type="spellStart"/>
            <w:r>
              <w:rPr>
                <w:rFonts w:eastAsia="Calibri"/>
                <w:b w:val="0"/>
              </w:rPr>
              <w:t>g</w:t>
            </w:r>
            <w:r w:rsidRPr="00321095">
              <w:rPr>
                <w:rFonts w:eastAsia="Calibri"/>
                <w:b w:val="0"/>
              </w:rPr>
              <w:t>rade</w:t>
            </w:r>
            <w:r>
              <w:rPr>
                <w:rFonts w:eastAsia="Calibri"/>
                <w:b w:val="0"/>
                <w:vertAlign w:val="superscript"/>
              </w:rPr>
              <w:t>b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D0F" w14:textId="77777777" w:rsidR="00E116E0" w:rsidRPr="00F6045D" w:rsidRDefault="00E116E0" w:rsidP="005F5F8B">
            <w:pPr>
              <w:ind w:firstLine="3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D10" w14:textId="77777777" w:rsidR="00E116E0" w:rsidRPr="0048492C" w:rsidRDefault="00E116E0" w:rsidP="005F5F8B">
            <w:pPr>
              <w:ind w:firstLine="3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0738D11" w14:textId="77777777" w:rsidR="00E116E0" w:rsidRDefault="00E116E0" w:rsidP="005F5F8B">
            <w:pPr>
              <w:ind w:firstLine="3"/>
              <w:jc w:val="center"/>
              <w:rPr>
                <w:rFonts w:eastAsia="Calibri"/>
              </w:rPr>
            </w:pPr>
          </w:p>
        </w:tc>
      </w:tr>
      <w:tr w:rsidR="00E116E0" w:rsidRPr="00CF6163" w14:paraId="00738D17" w14:textId="77777777" w:rsidTr="005F5F8B">
        <w:trPr>
          <w:trHeight w:val="234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14:paraId="00738D13" w14:textId="77777777" w:rsidR="00E116E0" w:rsidRPr="00321095" w:rsidRDefault="00E116E0" w:rsidP="005F5F8B">
            <w:pPr>
              <w:ind w:firstLine="429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A/B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D14" w14:textId="77777777" w:rsidR="00E116E0" w:rsidRPr="00F6045D" w:rsidRDefault="00E116E0" w:rsidP="005F5F8B">
            <w:pPr>
              <w:ind w:firstLine="3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.82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D15" w14:textId="77777777" w:rsidR="00E116E0" w:rsidRPr="0048492C" w:rsidRDefault="00E116E0" w:rsidP="005F5F8B">
            <w:pPr>
              <w:ind w:firstLine="3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.76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0738D16" w14:textId="77777777" w:rsidR="00E116E0" w:rsidRPr="00B23A0A" w:rsidRDefault="00E116E0" w:rsidP="005F5F8B">
            <w:pPr>
              <w:ind w:firstLine="3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.85</w:t>
            </w:r>
          </w:p>
        </w:tc>
      </w:tr>
      <w:tr w:rsidR="00E116E0" w:rsidRPr="00CF6163" w14:paraId="00738D1C" w14:textId="77777777" w:rsidTr="005F5F8B">
        <w:trPr>
          <w:trHeight w:val="234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14:paraId="00738D18" w14:textId="77777777" w:rsidR="00E116E0" w:rsidRPr="00510B66" w:rsidRDefault="00E116E0" w:rsidP="005F5F8B">
            <w:pPr>
              <w:ind w:firstLine="429"/>
              <w:rPr>
                <w:rFonts w:eastAsia="Calibri"/>
                <w:b w:val="0"/>
                <w:vertAlign w:val="superscript"/>
              </w:rPr>
            </w:pPr>
            <w:r>
              <w:rPr>
                <w:rFonts w:eastAsia="Calibri"/>
                <w:b w:val="0"/>
              </w:rPr>
              <w:t>C/D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D19" w14:textId="77777777" w:rsidR="00E116E0" w:rsidRPr="00F6045D" w:rsidRDefault="00E116E0" w:rsidP="005F5F8B">
            <w:pPr>
              <w:ind w:firstLine="3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.79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D1A" w14:textId="77777777" w:rsidR="00E116E0" w:rsidRPr="0048492C" w:rsidRDefault="00E116E0" w:rsidP="005F5F8B">
            <w:pPr>
              <w:ind w:firstLine="3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.81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0738D1B" w14:textId="77777777" w:rsidR="00E116E0" w:rsidRPr="00502264" w:rsidRDefault="00E116E0" w:rsidP="005F5F8B">
            <w:pPr>
              <w:ind w:firstLine="3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.81</w:t>
            </w:r>
          </w:p>
        </w:tc>
      </w:tr>
      <w:tr w:rsidR="00E116E0" w:rsidRPr="00CF6163" w14:paraId="00738D21" w14:textId="77777777" w:rsidTr="005F5F8B">
        <w:trPr>
          <w:trHeight w:val="234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14:paraId="00738D1D" w14:textId="77777777" w:rsidR="00E116E0" w:rsidRDefault="00E116E0" w:rsidP="005F5F8B">
            <w:pPr>
              <w:rPr>
                <w:rFonts w:eastAsia="Calibri"/>
              </w:rPr>
            </w:pPr>
            <w:r>
              <w:rPr>
                <w:rFonts w:eastAsia="Calibri"/>
                <w:b w:val="0"/>
              </w:rPr>
              <w:t>Cancer diagnosis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D1E" w14:textId="77777777" w:rsidR="00E116E0" w:rsidRDefault="00E116E0" w:rsidP="005F5F8B">
            <w:pPr>
              <w:ind w:firstLine="3"/>
              <w:jc w:val="center"/>
              <w:rPr>
                <w:rFonts w:eastAsia="Calibri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D1F" w14:textId="77777777" w:rsidR="00E116E0" w:rsidRDefault="00E116E0" w:rsidP="005F5F8B">
            <w:pPr>
              <w:ind w:firstLine="3"/>
              <w:jc w:val="center"/>
              <w:rPr>
                <w:rFonts w:eastAsia="Calibri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0738D20" w14:textId="77777777" w:rsidR="00E116E0" w:rsidRDefault="00E116E0" w:rsidP="005F5F8B">
            <w:pPr>
              <w:ind w:firstLine="3"/>
              <w:jc w:val="center"/>
              <w:rPr>
                <w:rFonts w:eastAsia="Calibri"/>
              </w:rPr>
            </w:pPr>
          </w:p>
        </w:tc>
      </w:tr>
      <w:tr w:rsidR="00E116E0" w:rsidRPr="00CF6163" w14:paraId="00738D26" w14:textId="77777777" w:rsidTr="005F5F8B">
        <w:trPr>
          <w:trHeight w:val="234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14:paraId="00738D22" w14:textId="77777777" w:rsidR="00E116E0" w:rsidRDefault="00E116E0" w:rsidP="005F5F8B">
            <w:pPr>
              <w:ind w:left="522" w:hanging="90"/>
              <w:rPr>
                <w:rFonts w:eastAsia="Calibri"/>
              </w:rPr>
            </w:pPr>
            <w:r>
              <w:rPr>
                <w:rFonts w:eastAsia="Calibri"/>
                <w:b w:val="0"/>
              </w:rPr>
              <w:t>Prostate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D23" w14:textId="77777777" w:rsidR="00E116E0" w:rsidRDefault="00E116E0" w:rsidP="005F5F8B">
            <w:pPr>
              <w:ind w:firstLine="3"/>
              <w:jc w:val="center"/>
              <w:rPr>
                <w:rFonts w:eastAsia="Calibri"/>
              </w:rPr>
            </w:pPr>
            <w:r>
              <w:rPr>
                <w:rFonts w:eastAsia="Calibri"/>
                <w:b w:val="0"/>
              </w:rPr>
              <w:t>.78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D24" w14:textId="77777777" w:rsidR="00E116E0" w:rsidRDefault="00E116E0" w:rsidP="005F5F8B">
            <w:pPr>
              <w:ind w:firstLine="3"/>
              <w:jc w:val="center"/>
              <w:rPr>
                <w:rFonts w:eastAsia="Calibri"/>
              </w:rPr>
            </w:pPr>
            <w:r>
              <w:rPr>
                <w:rFonts w:eastAsia="Calibri"/>
                <w:b w:val="0"/>
              </w:rPr>
              <w:t>.77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0738D25" w14:textId="77777777" w:rsidR="00E116E0" w:rsidRDefault="00E116E0" w:rsidP="005F5F8B">
            <w:pPr>
              <w:ind w:firstLine="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--</w:t>
            </w:r>
          </w:p>
        </w:tc>
      </w:tr>
      <w:tr w:rsidR="00E116E0" w:rsidRPr="00CF6163" w14:paraId="00738D2B" w14:textId="77777777" w:rsidTr="005F5F8B">
        <w:trPr>
          <w:trHeight w:val="234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14:paraId="00738D27" w14:textId="77777777" w:rsidR="00E116E0" w:rsidRDefault="00E116E0" w:rsidP="005F5F8B">
            <w:pPr>
              <w:ind w:left="522" w:hanging="90"/>
              <w:rPr>
                <w:rFonts w:eastAsia="Calibri"/>
              </w:rPr>
            </w:pPr>
            <w:r>
              <w:rPr>
                <w:rFonts w:eastAsia="Calibri"/>
                <w:b w:val="0"/>
              </w:rPr>
              <w:t>Breast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D28" w14:textId="77777777" w:rsidR="00E116E0" w:rsidRDefault="00E116E0" w:rsidP="005F5F8B">
            <w:pPr>
              <w:ind w:firstLine="3"/>
              <w:jc w:val="center"/>
              <w:rPr>
                <w:rFonts w:eastAsia="Calibri"/>
              </w:rPr>
            </w:pPr>
            <w:r>
              <w:rPr>
                <w:rFonts w:eastAsia="Calibri"/>
                <w:b w:val="0"/>
              </w:rPr>
              <w:t>.82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D29" w14:textId="77777777" w:rsidR="00E116E0" w:rsidRDefault="00E116E0" w:rsidP="005F5F8B">
            <w:pPr>
              <w:ind w:firstLine="3"/>
              <w:jc w:val="center"/>
              <w:rPr>
                <w:rFonts w:eastAsia="Calibri"/>
              </w:rPr>
            </w:pPr>
            <w:r>
              <w:rPr>
                <w:rFonts w:eastAsia="Calibri"/>
                <w:b w:val="0"/>
              </w:rPr>
              <w:t>.78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0738D2A" w14:textId="77777777" w:rsidR="00E116E0" w:rsidRDefault="00E116E0" w:rsidP="005F5F8B">
            <w:pPr>
              <w:ind w:firstLine="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--</w:t>
            </w:r>
          </w:p>
        </w:tc>
      </w:tr>
      <w:tr w:rsidR="00E116E0" w:rsidRPr="00CF6163" w14:paraId="00738D30" w14:textId="77777777" w:rsidTr="005F5F8B">
        <w:trPr>
          <w:trHeight w:val="234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14:paraId="00738D2C" w14:textId="77777777" w:rsidR="00E116E0" w:rsidRDefault="00E116E0" w:rsidP="005F5F8B">
            <w:pPr>
              <w:ind w:left="522" w:hanging="90"/>
              <w:rPr>
                <w:rFonts w:eastAsia="Calibri"/>
              </w:rPr>
            </w:pPr>
            <w:r>
              <w:rPr>
                <w:rFonts w:eastAsia="Calibri"/>
                <w:b w:val="0"/>
              </w:rPr>
              <w:t>Skin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D2D" w14:textId="77777777" w:rsidR="00E116E0" w:rsidRDefault="00E116E0" w:rsidP="005F5F8B">
            <w:pPr>
              <w:ind w:firstLine="3"/>
              <w:jc w:val="center"/>
              <w:rPr>
                <w:rFonts w:eastAsia="Calibri"/>
              </w:rPr>
            </w:pPr>
            <w:r w:rsidRPr="00F6045D">
              <w:rPr>
                <w:rFonts w:eastAsia="Calibri"/>
                <w:b w:val="0"/>
              </w:rPr>
              <w:t>.8</w:t>
            </w:r>
            <w:r>
              <w:rPr>
                <w:rFonts w:eastAsia="Calibri"/>
                <w:b w:val="0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D2E" w14:textId="77777777" w:rsidR="00E116E0" w:rsidRDefault="00E116E0" w:rsidP="005F5F8B">
            <w:pPr>
              <w:ind w:firstLine="3"/>
              <w:jc w:val="center"/>
              <w:rPr>
                <w:rFonts w:eastAsia="Calibri"/>
              </w:rPr>
            </w:pPr>
            <w:r w:rsidRPr="00941973">
              <w:rPr>
                <w:rFonts w:eastAsia="Calibri"/>
                <w:b w:val="0"/>
              </w:rPr>
              <w:t>.73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0738D2F" w14:textId="77777777" w:rsidR="00E116E0" w:rsidRDefault="00E116E0" w:rsidP="005F5F8B">
            <w:pPr>
              <w:ind w:firstLine="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--</w:t>
            </w:r>
          </w:p>
        </w:tc>
      </w:tr>
      <w:tr w:rsidR="00E116E0" w:rsidRPr="00CF6163" w14:paraId="00738D35" w14:textId="77777777" w:rsidTr="005F5F8B">
        <w:trPr>
          <w:trHeight w:val="234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14:paraId="00738D31" w14:textId="77777777" w:rsidR="00E116E0" w:rsidRDefault="00E116E0" w:rsidP="005F5F8B">
            <w:pPr>
              <w:ind w:left="522" w:hanging="90"/>
              <w:rPr>
                <w:rFonts w:eastAsia="Calibri"/>
              </w:rPr>
            </w:pPr>
            <w:r>
              <w:rPr>
                <w:rFonts w:eastAsia="Calibri"/>
                <w:b w:val="0"/>
              </w:rPr>
              <w:t>Lung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D32" w14:textId="77777777" w:rsidR="00E116E0" w:rsidRDefault="00E116E0" w:rsidP="005F5F8B">
            <w:pPr>
              <w:ind w:firstLine="3"/>
              <w:jc w:val="center"/>
              <w:rPr>
                <w:rFonts w:eastAsia="Calibri"/>
              </w:rPr>
            </w:pPr>
            <w:r>
              <w:rPr>
                <w:rFonts w:eastAsia="Calibri"/>
                <w:b w:val="0"/>
              </w:rPr>
              <w:t>.84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D33" w14:textId="77777777" w:rsidR="00E116E0" w:rsidRDefault="00E116E0" w:rsidP="005F5F8B">
            <w:pPr>
              <w:ind w:firstLine="3"/>
              <w:jc w:val="center"/>
              <w:rPr>
                <w:rFonts w:eastAsia="Calibri"/>
              </w:rPr>
            </w:pPr>
            <w:r>
              <w:rPr>
                <w:rFonts w:eastAsia="Calibri"/>
                <w:b w:val="0"/>
              </w:rPr>
              <w:t>.81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0738D34" w14:textId="77777777" w:rsidR="00E116E0" w:rsidRDefault="00E116E0" w:rsidP="005F5F8B">
            <w:pPr>
              <w:ind w:firstLine="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--</w:t>
            </w:r>
          </w:p>
        </w:tc>
      </w:tr>
      <w:tr w:rsidR="00E116E0" w:rsidRPr="00CF6163" w14:paraId="00738D3A" w14:textId="77777777" w:rsidTr="005F5F8B">
        <w:trPr>
          <w:trHeight w:val="234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14:paraId="00738D36" w14:textId="77777777" w:rsidR="00E116E0" w:rsidRDefault="00E116E0" w:rsidP="005F5F8B">
            <w:pPr>
              <w:ind w:left="522" w:hanging="90"/>
              <w:rPr>
                <w:rFonts w:eastAsia="Calibri"/>
              </w:rPr>
            </w:pPr>
            <w:r>
              <w:rPr>
                <w:rFonts w:eastAsia="Calibri"/>
                <w:b w:val="0"/>
              </w:rPr>
              <w:t>Colon/rectal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D37" w14:textId="77777777" w:rsidR="00E116E0" w:rsidRDefault="00E116E0" w:rsidP="005F5F8B">
            <w:pPr>
              <w:ind w:firstLine="3"/>
              <w:jc w:val="center"/>
              <w:rPr>
                <w:rFonts w:eastAsia="Calibri"/>
              </w:rPr>
            </w:pPr>
            <w:r>
              <w:rPr>
                <w:rFonts w:eastAsia="Calibri"/>
                <w:b w:val="0"/>
              </w:rPr>
              <w:t>.85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D38" w14:textId="77777777" w:rsidR="00E116E0" w:rsidRDefault="00E116E0" w:rsidP="005F5F8B">
            <w:pPr>
              <w:ind w:firstLine="3"/>
              <w:jc w:val="center"/>
              <w:rPr>
                <w:rFonts w:eastAsia="Calibri"/>
              </w:rPr>
            </w:pPr>
            <w:r>
              <w:rPr>
                <w:rFonts w:eastAsia="Calibri"/>
                <w:b w:val="0"/>
              </w:rPr>
              <w:t>.78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0738D39" w14:textId="77777777" w:rsidR="00E116E0" w:rsidRDefault="00E116E0" w:rsidP="005F5F8B">
            <w:pPr>
              <w:ind w:firstLine="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--</w:t>
            </w:r>
          </w:p>
        </w:tc>
      </w:tr>
      <w:tr w:rsidR="00E116E0" w:rsidRPr="00CF6163" w14:paraId="00738D3F" w14:textId="77777777" w:rsidTr="005F5F8B">
        <w:trPr>
          <w:trHeight w:val="234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14:paraId="00738D3B" w14:textId="77777777" w:rsidR="00E116E0" w:rsidRDefault="00E116E0" w:rsidP="005F5F8B">
            <w:pPr>
              <w:ind w:left="522" w:hanging="90"/>
              <w:rPr>
                <w:rFonts w:eastAsia="Calibri"/>
              </w:rPr>
            </w:pPr>
            <w:r>
              <w:rPr>
                <w:rFonts w:eastAsia="Calibri"/>
                <w:b w:val="0"/>
              </w:rPr>
              <w:t>Other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D3C" w14:textId="77777777" w:rsidR="00E116E0" w:rsidRDefault="00E116E0" w:rsidP="005F5F8B">
            <w:pPr>
              <w:ind w:firstLine="3"/>
              <w:jc w:val="center"/>
              <w:rPr>
                <w:rFonts w:eastAsia="Calibri"/>
              </w:rPr>
            </w:pPr>
            <w:r w:rsidRPr="00F6045D">
              <w:rPr>
                <w:rFonts w:eastAsia="Calibri"/>
                <w:b w:val="0"/>
              </w:rPr>
              <w:t>.</w:t>
            </w:r>
            <w:r>
              <w:rPr>
                <w:rFonts w:eastAsia="Calibri"/>
                <w:b w:val="0"/>
              </w:rPr>
              <w:t>74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D3D" w14:textId="77777777" w:rsidR="00E116E0" w:rsidRDefault="00E116E0" w:rsidP="005F5F8B">
            <w:pPr>
              <w:ind w:firstLine="3"/>
              <w:jc w:val="center"/>
              <w:rPr>
                <w:rFonts w:eastAsia="Calibri"/>
              </w:rPr>
            </w:pPr>
            <w:r w:rsidRPr="00FB1AA1">
              <w:rPr>
                <w:rFonts w:eastAsia="Calibri"/>
                <w:b w:val="0"/>
              </w:rPr>
              <w:t>.75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0738D3E" w14:textId="77777777" w:rsidR="00E116E0" w:rsidRDefault="00E116E0" w:rsidP="005F5F8B">
            <w:pPr>
              <w:ind w:firstLine="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--</w:t>
            </w:r>
          </w:p>
        </w:tc>
      </w:tr>
      <w:tr w:rsidR="00E116E0" w:rsidRPr="00CF6163" w14:paraId="00738D44" w14:textId="77777777" w:rsidTr="005F5F8B">
        <w:trPr>
          <w:trHeight w:val="234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14:paraId="00738D40" w14:textId="77777777" w:rsidR="00E116E0" w:rsidRDefault="00E116E0" w:rsidP="005F5F8B">
            <w:pPr>
              <w:rPr>
                <w:rFonts w:eastAsia="Calibri"/>
              </w:rPr>
            </w:pPr>
            <w:r>
              <w:rPr>
                <w:rFonts w:eastAsia="Calibri"/>
                <w:b w:val="0"/>
              </w:rPr>
              <w:t>Metastases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D41" w14:textId="77777777" w:rsidR="00E116E0" w:rsidRDefault="00E116E0" w:rsidP="005F5F8B">
            <w:pPr>
              <w:ind w:firstLine="3"/>
              <w:jc w:val="center"/>
              <w:rPr>
                <w:rFonts w:eastAsia="Calibri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D42" w14:textId="77777777" w:rsidR="00E116E0" w:rsidRDefault="00E116E0" w:rsidP="005F5F8B">
            <w:pPr>
              <w:ind w:firstLine="3"/>
              <w:jc w:val="center"/>
              <w:rPr>
                <w:rFonts w:eastAsia="Calibri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0738D43" w14:textId="77777777" w:rsidR="00E116E0" w:rsidRDefault="00E116E0" w:rsidP="005F5F8B">
            <w:pPr>
              <w:ind w:firstLine="3"/>
              <w:jc w:val="center"/>
              <w:rPr>
                <w:rFonts w:eastAsia="Calibri"/>
              </w:rPr>
            </w:pPr>
          </w:p>
        </w:tc>
      </w:tr>
      <w:tr w:rsidR="00E116E0" w:rsidRPr="00CF6163" w14:paraId="00738D49" w14:textId="77777777" w:rsidTr="005F5F8B">
        <w:trPr>
          <w:trHeight w:val="234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14:paraId="00738D45" w14:textId="77777777" w:rsidR="00E116E0" w:rsidRDefault="00E116E0" w:rsidP="005F5F8B">
            <w:pPr>
              <w:ind w:left="432"/>
              <w:rPr>
                <w:rFonts w:eastAsia="Calibri"/>
              </w:rPr>
            </w:pPr>
            <w:r>
              <w:rPr>
                <w:rFonts w:eastAsia="Calibri"/>
                <w:b w:val="0"/>
              </w:rPr>
              <w:t>Present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D46" w14:textId="77777777" w:rsidR="00E116E0" w:rsidRDefault="00E116E0" w:rsidP="005F5F8B">
            <w:pPr>
              <w:ind w:firstLine="3"/>
              <w:jc w:val="center"/>
              <w:rPr>
                <w:rFonts w:eastAsia="Calibri"/>
              </w:rPr>
            </w:pPr>
            <w:r w:rsidRPr="00F6045D">
              <w:rPr>
                <w:rFonts w:eastAsia="Calibri"/>
                <w:b w:val="0"/>
              </w:rPr>
              <w:t>.</w:t>
            </w:r>
            <w:r>
              <w:rPr>
                <w:rFonts w:eastAsia="Calibri"/>
                <w:b w:val="0"/>
              </w:rPr>
              <w:t>72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D47" w14:textId="77777777" w:rsidR="00E116E0" w:rsidRDefault="00E116E0" w:rsidP="005F5F8B">
            <w:pPr>
              <w:ind w:firstLine="3"/>
              <w:jc w:val="center"/>
              <w:rPr>
                <w:rFonts w:eastAsia="Calibri"/>
              </w:rPr>
            </w:pPr>
            <w:r>
              <w:rPr>
                <w:rFonts w:eastAsia="Calibri"/>
                <w:b w:val="0"/>
              </w:rPr>
              <w:t>.80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0738D48" w14:textId="77777777" w:rsidR="00E116E0" w:rsidRDefault="00E116E0" w:rsidP="005F5F8B">
            <w:pPr>
              <w:ind w:firstLine="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--</w:t>
            </w:r>
          </w:p>
        </w:tc>
      </w:tr>
      <w:tr w:rsidR="00E116E0" w:rsidRPr="00CF6163" w14:paraId="00738D4E" w14:textId="77777777" w:rsidTr="005F5F8B">
        <w:trPr>
          <w:trHeight w:val="234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14:paraId="00738D4A" w14:textId="77777777" w:rsidR="00E116E0" w:rsidRDefault="00E116E0" w:rsidP="005F5F8B">
            <w:pPr>
              <w:ind w:left="432"/>
              <w:rPr>
                <w:rFonts w:eastAsia="Calibri"/>
              </w:rPr>
            </w:pPr>
            <w:r>
              <w:rPr>
                <w:rFonts w:eastAsia="Calibri"/>
                <w:b w:val="0"/>
              </w:rPr>
              <w:t>Absent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D4B" w14:textId="77777777" w:rsidR="00E116E0" w:rsidRDefault="00E116E0" w:rsidP="005F5F8B">
            <w:pPr>
              <w:ind w:firstLine="3"/>
              <w:jc w:val="center"/>
              <w:rPr>
                <w:rFonts w:eastAsia="Calibri"/>
              </w:rPr>
            </w:pPr>
            <w:r>
              <w:rPr>
                <w:rFonts w:eastAsia="Calibri"/>
                <w:b w:val="0"/>
              </w:rPr>
              <w:t>.82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D4C" w14:textId="77777777" w:rsidR="00E116E0" w:rsidRDefault="00E116E0" w:rsidP="005F5F8B">
            <w:pPr>
              <w:ind w:firstLine="3"/>
              <w:jc w:val="center"/>
              <w:rPr>
                <w:rFonts w:eastAsia="Calibri"/>
              </w:rPr>
            </w:pPr>
            <w:r>
              <w:rPr>
                <w:rFonts w:eastAsia="Calibri"/>
                <w:b w:val="0"/>
              </w:rPr>
              <w:t>.75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0738D4D" w14:textId="77777777" w:rsidR="00E116E0" w:rsidRDefault="00E116E0" w:rsidP="005F5F8B">
            <w:pPr>
              <w:ind w:firstLine="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--</w:t>
            </w:r>
          </w:p>
        </w:tc>
      </w:tr>
      <w:tr w:rsidR="00E116E0" w:rsidRPr="00CF6163" w14:paraId="00738D53" w14:textId="77777777" w:rsidTr="005F5F8B">
        <w:trPr>
          <w:trHeight w:val="234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14:paraId="00738D4F" w14:textId="77777777" w:rsidR="00E116E0" w:rsidRDefault="00E116E0" w:rsidP="005F5F8B">
            <w:pPr>
              <w:rPr>
                <w:rFonts w:eastAsia="Calibri"/>
              </w:rPr>
            </w:pPr>
            <w:r>
              <w:rPr>
                <w:rFonts w:eastAsia="Calibri"/>
                <w:b w:val="0"/>
              </w:rPr>
              <w:t>Primary non-cancer diagnosis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D50" w14:textId="77777777" w:rsidR="00E116E0" w:rsidRDefault="00E116E0" w:rsidP="005F5F8B">
            <w:pPr>
              <w:ind w:firstLine="3"/>
              <w:jc w:val="center"/>
              <w:rPr>
                <w:rFonts w:eastAsia="Calibri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D51" w14:textId="77777777" w:rsidR="00E116E0" w:rsidRDefault="00E116E0" w:rsidP="005F5F8B">
            <w:pPr>
              <w:ind w:firstLine="3"/>
              <w:jc w:val="center"/>
              <w:rPr>
                <w:rFonts w:eastAsia="Calibri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0738D52" w14:textId="77777777" w:rsidR="00E116E0" w:rsidRDefault="00E116E0" w:rsidP="005F5F8B">
            <w:pPr>
              <w:ind w:firstLine="3"/>
              <w:jc w:val="center"/>
              <w:rPr>
                <w:rFonts w:eastAsia="Calibri"/>
              </w:rPr>
            </w:pPr>
          </w:p>
        </w:tc>
      </w:tr>
      <w:tr w:rsidR="00E116E0" w:rsidRPr="00CF6163" w14:paraId="00738D58" w14:textId="77777777" w:rsidTr="005F5F8B">
        <w:trPr>
          <w:trHeight w:val="234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14:paraId="00738D54" w14:textId="77777777" w:rsidR="00E116E0" w:rsidRDefault="00E116E0" w:rsidP="005F5F8B">
            <w:pPr>
              <w:ind w:left="432"/>
              <w:rPr>
                <w:rFonts w:eastAsia="Calibri"/>
              </w:rPr>
            </w:pPr>
            <w:r>
              <w:rPr>
                <w:rFonts w:eastAsia="Calibri"/>
                <w:b w:val="0"/>
              </w:rPr>
              <w:t>COPD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D55" w14:textId="77777777" w:rsidR="00E116E0" w:rsidRDefault="00E116E0" w:rsidP="005F5F8B">
            <w:pPr>
              <w:ind w:firstLine="3"/>
              <w:jc w:val="center"/>
              <w:rPr>
                <w:rFonts w:eastAsia="Calibri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D56" w14:textId="77777777" w:rsidR="00E116E0" w:rsidRDefault="00E116E0" w:rsidP="005F5F8B">
            <w:pPr>
              <w:ind w:firstLine="3"/>
              <w:jc w:val="center"/>
              <w:rPr>
                <w:rFonts w:eastAsia="Calibri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0738D57" w14:textId="77777777" w:rsidR="00E116E0" w:rsidRDefault="00E116E0" w:rsidP="005F5F8B">
            <w:pPr>
              <w:ind w:firstLine="3"/>
              <w:jc w:val="center"/>
              <w:rPr>
                <w:rFonts w:eastAsia="Calibri"/>
              </w:rPr>
            </w:pPr>
            <w:r>
              <w:rPr>
                <w:rFonts w:eastAsia="Calibri"/>
                <w:b w:val="0"/>
              </w:rPr>
              <w:t>.77</w:t>
            </w:r>
          </w:p>
        </w:tc>
      </w:tr>
      <w:tr w:rsidR="00E116E0" w:rsidRPr="00CF6163" w14:paraId="00738D5D" w14:textId="77777777" w:rsidTr="005F5F8B">
        <w:trPr>
          <w:trHeight w:val="234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14:paraId="00738D59" w14:textId="77777777" w:rsidR="00E116E0" w:rsidRDefault="00E116E0" w:rsidP="005F5F8B">
            <w:pPr>
              <w:ind w:left="432"/>
              <w:rPr>
                <w:rFonts w:eastAsia="Calibri"/>
              </w:rPr>
            </w:pPr>
            <w:r>
              <w:rPr>
                <w:rFonts w:eastAsia="Calibri"/>
                <w:b w:val="0"/>
              </w:rPr>
              <w:t>Heart Failure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D5A" w14:textId="77777777" w:rsidR="00E116E0" w:rsidRDefault="00E116E0" w:rsidP="005F5F8B">
            <w:pPr>
              <w:ind w:firstLine="3"/>
              <w:jc w:val="center"/>
              <w:rPr>
                <w:rFonts w:eastAsia="Calibri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D5B" w14:textId="77777777" w:rsidR="00E116E0" w:rsidRDefault="00E116E0" w:rsidP="005F5F8B">
            <w:pPr>
              <w:ind w:firstLine="3"/>
              <w:jc w:val="center"/>
              <w:rPr>
                <w:rFonts w:eastAsia="Calibri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0738D5C" w14:textId="77777777" w:rsidR="00E116E0" w:rsidRDefault="00E116E0" w:rsidP="005F5F8B">
            <w:pPr>
              <w:ind w:firstLine="3"/>
              <w:jc w:val="center"/>
              <w:rPr>
                <w:rFonts w:eastAsia="Calibri"/>
              </w:rPr>
            </w:pPr>
            <w:r>
              <w:rPr>
                <w:rFonts w:eastAsia="Calibri"/>
                <w:b w:val="0"/>
              </w:rPr>
              <w:t>.88</w:t>
            </w:r>
          </w:p>
        </w:tc>
      </w:tr>
      <w:tr w:rsidR="00E116E0" w:rsidRPr="00CF6163" w14:paraId="00738D62" w14:textId="77777777" w:rsidTr="005F5F8B">
        <w:trPr>
          <w:trHeight w:val="234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14:paraId="00738D5E" w14:textId="77777777" w:rsidR="00E116E0" w:rsidRDefault="00E116E0" w:rsidP="005F5F8B">
            <w:pPr>
              <w:ind w:left="432"/>
              <w:rPr>
                <w:rFonts w:eastAsia="Calibri"/>
              </w:rPr>
            </w:pPr>
            <w:r>
              <w:rPr>
                <w:rFonts w:eastAsia="Calibri"/>
                <w:b w:val="0"/>
              </w:rPr>
              <w:t>Kidney Failure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D5F" w14:textId="77777777" w:rsidR="00E116E0" w:rsidRDefault="00E116E0" w:rsidP="005F5F8B">
            <w:pPr>
              <w:ind w:firstLine="3"/>
              <w:jc w:val="center"/>
              <w:rPr>
                <w:rFonts w:eastAsia="Calibri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D60" w14:textId="77777777" w:rsidR="00E116E0" w:rsidRDefault="00E116E0" w:rsidP="005F5F8B">
            <w:pPr>
              <w:ind w:firstLine="3"/>
              <w:jc w:val="center"/>
              <w:rPr>
                <w:rFonts w:eastAsia="Calibri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0738D61" w14:textId="77777777" w:rsidR="00E116E0" w:rsidRDefault="00E116E0" w:rsidP="005F5F8B">
            <w:pPr>
              <w:ind w:firstLine="3"/>
              <w:jc w:val="center"/>
              <w:rPr>
                <w:rFonts w:eastAsia="Calibri"/>
              </w:rPr>
            </w:pPr>
            <w:r>
              <w:rPr>
                <w:rFonts w:eastAsia="Calibri"/>
                <w:b w:val="0"/>
              </w:rPr>
              <w:t>.89</w:t>
            </w:r>
          </w:p>
        </w:tc>
      </w:tr>
      <w:tr w:rsidR="00E116E0" w:rsidRPr="00CF6163" w14:paraId="00738D67" w14:textId="77777777" w:rsidTr="005F5F8B">
        <w:trPr>
          <w:trHeight w:val="234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14:paraId="00738D63" w14:textId="77777777" w:rsidR="00E116E0" w:rsidRPr="00FF23B1" w:rsidRDefault="00E116E0" w:rsidP="005F5F8B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Comorbidity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D64" w14:textId="77777777" w:rsidR="00E116E0" w:rsidRDefault="00E116E0" w:rsidP="005F5F8B">
            <w:pPr>
              <w:ind w:firstLine="3"/>
              <w:jc w:val="center"/>
              <w:rPr>
                <w:rFonts w:eastAsia="Calibri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D65" w14:textId="77777777" w:rsidR="00E116E0" w:rsidRDefault="00E116E0" w:rsidP="005F5F8B">
            <w:pPr>
              <w:ind w:firstLine="3"/>
              <w:jc w:val="center"/>
              <w:rPr>
                <w:rFonts w:eastAsia="Calibri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0738D66" w14:textId="77777777" w:rsidR="00E116E0" w:rsidRDefault="00E116E0" w:rsidP="005F5F8B">
            <w:pPr>
              <w:ind w:firstLine="3"/>
              <w:jc w:val="center"/>
              <w:rPr>
                <w:rFonts w:eastAsia="Calibri"/>
              </w:rPr>
            </w:pPr>
          </w:p>
        </w:tc>
      </w:tr>
      <w:tr w:rsidR="00E116E0" w:rsidRPr="00CF6163" w14:paraId="00738D6C" w14:textId="77777777" w:rsidTr="005F5F8B">
        <w:trPr>
          <w:trHeight w:val="234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14:paraId="00738D68" w14:textId="77777777" w:rsidR="00E116E0" w:rsidRPr="00FF23B1" w:rsidRDefault="00E116E0" w:rsidP="005F5F8B">
            <w:pPr>
              <w:ind w:left="432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Present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D69" w14:textId="77777777" w:rsidR="00E116E0" w:rsidRPr="006E7CCE" w:rsidRDefault="00E116E0" w:rsidP="005F5F8B">
            <w:pPr>
              <w:ind w:firstLine="3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.84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D6A" w14:textId="77777777" w:rsidR="00E116E0" w:rsidRPr="002345C3" w:rsidRDefault="00E116E0" w:rsidP="005F5F8B">
            <w:pPr>
              <w:ind w:firstLine="3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.78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0738D6B" w14:textId="77777777" w:rsidR="00E116E0" w:rsidRPr="00605EB8" w:rsidRDefault="00E116E0" w:rsidP="005F5F8B">
            <w:pPr>
              <w:ind w:firstLine="3"/>
              <w:jc w:val="center"/>
              <w:rPr>
                <w:rFonts w:eastAsia="Calibri"/>
                <w:b w:val="0"/>
              </w:rPr>
            </w:pPr>
            <w:r w:rsidRPr="00605EB8">
              <w:rPr>
                <w:rFonts w:eastAsia="Calibri"/>
                <w:b w:val="0"/>
              </w:rPr>
              <w:t>.84</w:t>
            </w:r>
          </w:p>
        </w:tc>
      </w:tr>
      <w:tr w:rsidR="00E116E0" w:rsidRPr="00CF6163" w14:paraId="00738D71" w14:textId="77777777" w:rsidTr="005F5F8B">
        <w:trPr>
          <w:trHeight w:val="234"/>
        </w:trPr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38D6D" w14:textId="77777777" w:rsidR="00E116E0" w:rsidRPr="00FF23B1" w:rsidRDefault="00E116E0" w:rsidP="005F5F8B">
            <w:pPr>
              <w:ind w:left="432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Absent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38D6E" w14:textId="77777777" w:rsidR="00E116E0" w:rsidRPr="006E7CCE" w:rsidRDefault="00E116E0" w:rsidP="005F5F8B">
            <w:pPr>
              <w:ind w:firstLine="3"/>
              <w:jc w:val="center"/>
              <w:rPr>
                <w:rFonts w:eastAsia="Calibri"/>
                <w:b w:val="0"/>
              </w:rPr>
            </w:pPr>
            <w:r w:rsidRPr="006E7CCE">
              <w:rPr>
                <w:rFonts w:eastAsia="Calibri"/>
                <w:b w:val="0"/>
              </w:rPr>
              <w:t>.79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38D6F" w14:textId="77777777" w:rsidR="00E116E0" w:rsidRPr="002345C3" w:rsidRDefault="00E116E0" w:rsidP="005F5F8B">
            <w:pPr>
              <w:ind w:firstLine="3"/>
              <w:jc w:val="center"/>
              <w:rPr>
                <w:rFonts w:eastAsia="Calibri"/>
                <w:b w:val="0"/>
              </w:rPr>
            </w:pPr>
            <w:r w:rsidRPr="002345C3">
              <w:rPr>
                <w:rFonts w:eastAsia="Calibri"/>
                <w:b w:val="0"/>
              </w:rPr>
              <w:t>.75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38D70" w14:textId="77777777" w:rsidR="00E116E0" w:rsidRPr="00605EB8" w:rsidRDefault="00E116E0" w:rsidP="005F5F8B">
            <w:pPr>
              <w:ind w:firstLine="3"/>
              <w:jc w:val="center"/>
              <w:rPr>
                <w:rFonts w:eastAsia="Calibri"/>
                <w:b w:val="0"/>
              </w:rPr>
            </w:pPr>
            <w:r w:rsidRPr="00605EB8">
              <w:rPr>
                <w:rFonts w:eastAsia="Calibri"/>
                <w:b w:val="0"/>
              </w:rPr>
              <w:t>.72</w:t>
            </w:r>
          </w:p>
        </w:tc>
      </w:tr>
    </w:tbl>
    <w:p w14:paraId="00738D72" w14:textId="77777777" w:rsidR="00E116E0" w:rsidRDefault="00E116E0" w:rsidP="005F5F8B">
      <w:pPr>
        <w:tabs>
          <w:tab w:val="left" w:pos="4504"/>
        </w:tabs>
        <w:spacing w:line="240" w:lineRule="auto"/>
        <w:ind w:right="3150"/>
        <w:rPr>
          <w:i/>
          <w:sz w:val="20"/>
        </w:rPr>
      </w:pPr>
    </w:p>
    <w:p w14:paraId="00738D73" w14:textId="77777777" w:rsidR="00E116E0" w:rsidRPr="006E7CCE" w:rsidRDefault="00E116E0" w:rsidP="005F5F8B">
      <w:pPr>
        <w:ind w:left="720" w:hanging="720"/>
        <w:rPr>
          <w:i/>
          <w:sz w:val="20"/>
        </w:rPr>
      </w:pPr>
      <w:r>
        <w:rPr>
          <w:i/>
          <w:sz w:val="20"/>
        </w:rPr>
        <w:br w:type="page"/>
      </w:r>
    </w:p>
    <w:tbl>
      <w:tblPr>
        <w:tblStyle w:val="TableGrid11"/>
        <w:tblW w:w="7645" w:type="dxa"/>
        <w:tblLook w:val="04A0" w:firstRow="1" w:lastRow="0" w:firstColumn="1" w:lastColumn="0" w:noHBand="0" w:noVBand="1"/>
      </w:tblPr>
      <w:tblGrid>
        <w:gridCol w:w="7861"/>
        <w:gridCol w:w="222"/>
        <w:gridCol w:w="222"/>
        <w:gridCol w:w="222"/>
      </w:tblGrid>
      <w:tr w:rsidR="00E116E0" w:rsidRPr="00CF6163" w14:paraId="00738DAA" w14:textId="77777777" w:rsidTr="005F5F8B"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14:paraId="00738D74" w14:textId="77777777" w:rsidR="00E116E0" w:rsidRPr="005C4777" w:rsidRDefault="00E116E0" w:rsidP="005F5F8B">
            <w:pPr>
              <w:tabs>
                <w:tab w:val="left" w:pos="4504"/>
              </w:tabs>
              <w:ind w:right="3150"/>
              <w:rPr>
                <w:rFonts w:eastAsia="Calibri"/>
              </w:rPr>
            </w:pPr>
            <w:r w:rsidRPr="005C4777">
              <w:rPr>
                <w:rFonts w:eastAsia="Calibri"/>
              </w:rPr>
              <w:lastRenderedPageBreak/>
              <w:t>Table S7 (continued).</w:t>
            </w:r>
          </w:p>
          <w:p w14:paraId="00738D75" w14:textId="77777777" w:rsidR="00E116E0" w:rsidRDefault="00E116E0" w:rsidP="005F5F8B">
            <w:pPr>
              <w:tabs>
                <w:tab w:val="left" w:pos="4504"/>
              </w:tabs>
              <w:ind w:right="3150"/>
              <w:rPr>
                <w:rFonts w:eastAsia="Calibri"/>
                <w:b w:val="0"/>
              </w:rPr>
            </w:pPr>
          </w:p>
          <w:tbl>
            <w:tblPr>
              <w:tblStyle w:val="TableGrid11"/>
              <w:tblW w:w="7645" w:type="dxa"/>
              <w:tblLook w:val="04A0" w:firstRow="1" w:lastRow="0" w:firstColumn="1" w:lastColumn="0" w:noHBand="0" w:noVBand="1"/>
            </w:tblPr>
            <w:tblGrid>
              <w:gridCol w:w="3738"/>
              <w:gridCol w:w="1302"/>
              <w:gridCol w:w="1302"/>
              <w:gridCol w:w="1303"/>
            </w:tblGrid>
            <w:tr w:rsidR="00E116E0" w:rsidRPr="00CF6163" w14:paraId="00738D7D" w14:textId="77777777" w:rsidTr="005F5F8B">
              <w:tc>
                <w:tcPr>
                  <w:tcW w:w="3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0738D76" w14:textId="77777777" w:rsidR="00E116E0" w:rsidRPr="000F7297" w:rsidRDefault="00E116E0" w:rsidP="005F5F8B">
                  <w:pPr>
                    <w:rPr>
                      <w:rFonts w:eastAsia="Calibri"/>
                      <w:b w:val="0"/>
                    </w:rPr>
                  </w:pPr>
                  <w:r w:rsidRPr="000F7297">
                    <w:rPr>
                      <w:rFonts w:eastAsia="Calibri"/>
                      <w:b w:val="0"/>
                    </w:rPr>
                    <w:t>Variable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0738D77" w14:textId="77777777" w:rsidR="00E116E0" w:rsidRDefault="00E116E0" w:rsidP="005F5F8B">
                  <w:pPr>
                    <w:jc w:val="center"/>
                    <w:rPr>
                      <w:rFonts w:eastAsia="Calibri"/>
                      <w:b w:val="0"/>
                    </w:rPr>
                  </w:pPr>
                  <w:r>
                    <w:rPr>
                      <w:rFonts w:eastAsia="Calibri"/>
                      <w:b w:val="0"/>
                    </w:rPr>
                    <w:t>Sample</w:t>
                  </w:r>
                  <w:r w:rsidRPr="00F6045D">
                    <w:rPr>
                      <w:rFonts w:eastAsia="Calibri"/>
                      <w:b w:val="0"/>
                    </w:rPr>
                    <w:t xml:space="preserve"> 1</w:t>
                  </w:r>
                </w:p>
                <w:p w14:paraId="00738D78" w14:textId="77777777" w:rsidR="00E116E0" w:rsidRPr="00F6045D" w:rsidRDefault="00E116E0" w:rsidP="005F5F8B">
                  <w:pPr>
                    <w:jc w:val="center"/>
                    <w:rPr>
                      <w:rFonts w:eastAsia="Calibri"/>
                      <w:b w:val="0"/>
                    </w:rPr>
                  </w:pPr>
                  <w:r w:rsidRPr="00232BF3">
                    <w:rPr>
                      <w:rFonts w:eastAsia="Calibri"/>
                      <w:b w:val="0"/>
                      <w:i/>
                    </w:rPr>
                    <w:t>N</w:t>
                  </w:r>
                  <w:r>
                    <w:rPr>
                      <w:rFonts w:eastAsia="Calibri"/>
                      <w:b w:val="0"/>
                    </w:rPr>
                    <w:t>=633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0738D79" w14:textId="77777777" w:rsidR="00E116E0" w:rsidRDefault="00E116E0" w:rsidP="005F5F8B">
                  <w:pPr>
                    <w:jc w:val="center"/>
                    <w:rPr>
                      <w:rFonts w:eastAsia="Calibri"/>
                      <w:b w:val="0"/>
                    </w:rPr>
                  </w:pPr>
                  <w:r>
                    <w:rPr>
                      <w:rFonts w:eastAsia="Calibri"/>
                      <w:b w:val="0"/>
                    </w:rPr>
                    <w:t>Sample</w:t>
                  </w:r>
                  <w:r w:rsidRPr="00F6045D">
                    <w:rPr>
                      <w:rFonts w:eastAsia="Calibri"/>
                      <w:b w:val="0"/>
                    </w:rPr>
                    <w:t xml:space="preserve"> 2</w:t>
                  </w:r>
                </w:p>
                <w:p w14:paraId="00738D7A" w14:textId="77777777" w:rsidR="00E116E0" w:rsidRPr="00F6045D" w:rsidRDefault="00E116E0" w:rsidP="005F5F8B">
                  <w:pPr>
                    <w:jc w:val="center"/>
                    <w:rPr>
                      <w:rFonts w:eastAsia="Calibri"/>
                      <w:b w:val="0"/>
                    </w:rPr>
                  </w:pPr>
                  <w:r w:rsidRPr="00232BF3">
                    <w:rPr>
                      <w:rFonts w:eastAsia="Calibri"/>
                      <w:b w:val="0"/>
                      <w:i/>
                    </w:rPr>
                    <w:t>N</w:t>
                  </w:r>
                  <w:r>
                    <w:rPr>
                      <w:rFonts w:eastAsia="Calibri"/>
                      <w:b w:val="0"/>
                    </w:rPr>
                    <w:t>=462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0738D7B" w14:textId="77777777" w:rsidR="00E116E0" w:rsidRDefault="00E116E0" w:rsidP="005F5F8B">
                  <w:pPr>
                    <w:jc w:val="center"/>
                    <w:rPr>
                      <w:rFonts w:eastAsia="Calibri"/>
                      <w:b w:val="0"/>
                    </w:rPr>
                  </w:pPr>
                  <w:r>
                    <w:rPr>
                      <w:rFonts w:eastAsia="Calibri"/>
                      <w:b w:val="0"/>
                    </w:rPr>
                    <w:t>Sample</w:t>
                  </w:r>
                  <w:r w:rsidRPr="00F6045D">
                    <w:rPr>
                      <w:rFonts w:eastAsia="Calibri"/>
                      <w:b w:val="0"/>
                    </w:rPr>
                    <w:t xml:space="preserve"> 3</w:t>
                  </w:r>
                </w:p>
                <w:p w14:paraId="00738D7C" w14:textId="77777777" w:rsidR="00E116E0" w:rsidRPr="00F6045D" w:rsidRDefault="00E116E0" w:rsidP="005F5F8B">
                  <w:pPr>
                    <w:jc w:val="center"/>
                    <w:rPr>
                      <w:rFonts w:eastAsia="Calibri"/>
                      <w:b w:val="0"/>
                    </w:rPr>
                  </w:pPr>
                  <w:r w:rsidRPr="00232BF3">
                    <w:rPr>
                      <w:rFonts w:eastAsia="Calibri"/>
                      <w:b w:val="0"/>
                      <w:i/>
                    </w:rPr>
                    <w:t>N</w:t>
                  </w:r>
                  <w:r>
                    <w:rPr>
                      <w:rFonts w:eastAsia="Calibri"/>
                      <w:b w:val="0"/>
                    </w:rPr>
                    <w:t>=225</w:t>
                  </w:r>
                </w:p>
              </w:tc>
            </w:tr>
            <w:tr w:rsidR="00E116E0" w:rsidRPr="00CF6163" w14:paraId="00738D82" w14:textId="77777777" w:rsidTr="005F5F8B">
              <w:tc>
                <w:tcPr>
                  <w:tcW w:w="37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00738D7E" w14:textId="77777777" w:rsidR="00E116E0" w:rsidRPr="000F7297" w:rsidRDefault="00E116E0" w:rsidP="005F5F8B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0738D7F" w14:textId="77777777" w:rsidR="00E116E0" w:rsidRPr="000F7297" w:rsidRDefault="00E116E0" w:rsidP="005F5F8B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0738D80" w14:textId="77777777" w:rsidR="00E116E0" w:rsidRPr="000F7297" w:rsidRDefault="00E116E0" w:rsidP="005F5F8B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0738D81" w14:textId="77777777" w:rsidR="00E116E0" w:rsidRPr="000F7297" w:rsidRDefault="00E116E0" w:rsidP="005F5F8B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  <w:tr w:rsidR="00E116E0" w:rsidRPr="00CF6163" w14:paraId="00738D87" w14:textId="77777777" w:rsidTr="005F5F8B">
              <w:tc>
                <w:tcPr>
                  <w:tcW w:w="37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38D83" w14:textId="77777777" w:rsidR="00E116E0" w:rsidRPr="00CF6163" w:rsidRDefault="00E116E0" w:rsidP="005F5F8B">
                  <w:pPr>
                    <w:rPr>
                      <w:rFonts w:eastAsia="Calibri"/>
                      <w:b w:val="0"/>
                    </w:rPr>
                  </w:pPr>
                  <w:r>
                    <w:rPr>
                      <w:rFonts w:eastAsia="Calibri"/>
                      <w:b w:val="0"/>
                    </w:rPr>
                    <w:t>Multimorbidity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38D84" w14:textId="77777777" w:rsidR="00E116E0" w:rsidRPr="00CF6163" w:rsidRDefault="00E116E0" w:rsidP="005F5F8B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38D85" w14:textId="77777777" w:rsidR="00E116E0" w:rsidRPr="00CF6163" w:rsidRDefault="00E116E0" w:rsidP="005F5F8B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38D86" w14:textId="77777777" w:rsidR="00E116E0" w:rsidRPr="00CF6163" w:rsidRDefault="00E116E0" w:rsidP="005F5F8B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  <w:tr w:rsidR="00E116E0" w:rsidRPr="00CF6163" w14:paraId="00738D8C" w14:textId="77777777" w:rsidTr="005F5F8B">
              <w:tc>
                <w:tcPr>
                  <w:tcW w:w="37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38D88" w14:textId="77777777" w:rsidR="00E116E0" w:rsidRDefault="00E116E0" w:rsidP="005F5F8B">
                  <w:pPr>
                    <w:ind w:firstLine="429"/>
                    <w:rPr>
                      <w:rFonts w:eastAsia="Calibri"/>
                      <w:b w:val="0"/>
                    </w:rPr>
                  </w:pPr>
                  <w:r>
                    <w:rPr>
                      <w:rFonts w:eastAsia="Calibri"/>
                      <w:b w:val="0"/>
                    </w:rPr>
                    <w:t>Present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38D89" w14:textId="77777777" w:rsidR="00E116E0" w:rsidRPr="00F6045D" w:rsidRDefault="00E116E0" w:rsidP="005F5F8B">
                  <w:pPr>
                    <w:ind w:firstLine="1"/>
                    <w:jc w:val="center"/>
                    <w:rPr>
                      <w:rFonts w:eastAsia="Calibri"/>
                      <w:b w:val="0"/>
                    </w:rPr>
                  </w:pPr>
                  <w:r>
                    <w:rPr>
                      <w:rFonts w:eastAsia="Calibri"/>
                      <w:b w:val="0"/>
                    </w:rPr>
                    <w:t>.82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38D8A" w14:textId="77777777" w:rsidR="00E116E0" w:rsidRPr="00F6045D" w:rsidRDefault="00E116E0" w:rsidP="005F5F8B">
                  <w:pPr>
                    <w:jc w:val="center"/>
                    <w:rPr>
                      <w:rFonts w:eastAsia="Calibri"/>
                      <w:b w:val="0"/>
                    </w:rPr>
                  </w:pPr>
                  <w:r>
                    <w:rPr>
                      <w:rFonts w:eastAsia="Calibri"/>
                      <w:b w:val="0"/>
                    </w:rPr>
                    <w:t>.75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38D8B" w14:textId="77777777" w:rsidR="00E116E0" w:rsidRPr="00F6045D" w:rsidRDefault="00E116E0" w:rsidP="005F5F8B">
                  <w:pPr>
                    <w:jc w:val="center"/>
                    <w:rPr>
                      <w:rFonts w:eastAsia="Calibri"/>
                      <w:b w:val="0"/>
                    </w:rPr>
                  </w:pPr>
                  <w:r>
                    <w:rPr>
                      <w:rFonts w:eastAsia="Calibri"/>
                      <w:b w:val="0"/>
                    </w:rPr>
                    <w:t>.84</w:t>
                  </w:r>
                </w:p>
              </w:tc>
            </w:tr>
            <w:tr w:rsidR="00E116E0" w:rsidRPr="00CF6163" w14:paraId="00738D91" w14:textId="77777777" w:rsidTr="005F5F8B">
              <w:tc>
                <w:tcPr>
                  <w:tcW w:w="37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38D8D" w14:textId="77777777" w:rsidR="00E116E0" w:rsidRDefault="00E116E0" w:rsidP="005F5F8B">
                  <w:pPr>
                    <w:ind w:firstLine="429"/>
                    <w:rPr>
                      <w:rFonts w:eastAsia="Calibri"/>
                      <w:b w:val="0"/>
                    </w:rPr>
                  </w:pPr>
                  <w:r>
                    <w:rPr>
                      <w:rFonts w:eastAsia="Calibri"/>
                      <w:b w:val="0"/>
                    </w:rPr>
                    <w:t>Absent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38D8E" w14:textId="77777777" w:rsidR="00E116E0" w:rsidRPr="00F6045D" w:rsidRDefault="00E116E0" w:rsidP="005F5F8B">
                  <w:pPr>
                    <w:ind w:firstLine="1"/>
                    <w:jc w:val="center"/>
                    <w:rPr>
                      <w:rFonts w:eastAsia="Calibri"/>
                      <w:b w:val="0"/>
                    </w:rPr>
                  </w:pPr>
                  <w:r>
                    <w:rPr>
                      <w:rFonts w:eastAsia="Calibri"/>
                      <w:b w:val="0"/>
                    </w:rPr>
                    <w:t>.80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38D8F" w14:textId="77777777" w:rsidR="00E116E0" w:rsidRPr="00F6045D" w:rsidRDefault="00E116E0" w:rsidP="005F5F8B">
                  <w:pPr>
                    <w:jc w:val="center"/>
                    <w:rPr>
                      <w:rFonts w:eastAsia="Calibri"/>
                      <w:b w:val="0"/>
                    </w:rPr>
                  </w:pPr>
                  <w:r>
                    <w:rPr>
                      <w:rFonts w:eastAsia="Calibri"/>
                      <w:b w:val="0"/>
                    </w:rPr>
                    <w:t>.78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38D90" w14:textId="77777777" w:rsidR="00E116E0" w:rsidRPr="00F6045D" w:rsidRDefault="00E116E0" w:rsidP="005F5F8B">
                  <w:pPr>
                    <w:jc w:val="center"/>
                    <w:rPr>
                      <w:rFonts w:eastAsia="Calibri"/>
                      <w:b w:val="0"/>
                    </w:rPr>
                  </w:pPr>
                  <w:r>
                    <w:rPr>
                      <w:rFonts w:eastAsia="Calibri"/>
                      <w:b w:val="0"/>
                    </w:rPr>
                    <w:t>.83</w:t>
                  </w:r>
                </w:p>
              </w:tc>
            </w:tr>
            <w:tr w:rsidR="00E116E0" w:rsidRPr="00CF6163" w14:paraId="00738D96" w14:textId="77777777" w:rsidTr="005F5F8B">
              <w:tc>
                <w:tcPr>
                  <w:tcW w:w="37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38D92" w14:textId="77777777" w:rsidR="00E116E0" w:rsidRDefault="00E116E0" w:rsidP="005F5F8B">
                  <w:pPr>
                    <w:ind w:firstLine="429"/>
                    <w:rPr>
                      <w:rFonts w:eastAsia="Calibri"/>
                      <w:b w:val="0"/>
                    </w:rPr>
                  </w:pP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38D93" w14:textId="77777777" w:rsidR="00E116E0" w:rsidRPr="00F6045D" w:rsidRDefault="00E116E0" w:rsidP="005F5F8B">
                  <w:pPr>
                    <w:ind w:firstLine="1"/>
                    <w:jc w:val="center"/>
                    <w:rPr>
                      <w:rFonts w:eastAsia="Calibri"/>
                      <w:b w:val="0"/>
                    </w:rPr>
                  </w:pP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38D94" w14:textId="77777777" w:rsidR="00E116E0" w:rsidRPr="00F6045D" w:rsidRDefault="00E116E0" w:rsidP="005F5F8B">
                  <w:pPr>
                    <w:jc w:val="center"/>
                    <w:rPr>
                      <w:rFonts w:eastAsia="Calibri"/>
                      <w:b w:val="0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38D95" w14:textId="77777777" w:rsidR="00E116E0" w:rsidRPr="00F6045D" w:rsidRDefault="00E116E0" w:rsidP="005F5F8B">
                  <w:pPr>
                    <w:jc w:val="center"/>
                    <w:rPr>
                      <w:rFonts w:eastAsia="Calibri"/>
                      <w:b w:val="0"/>
                    </w:rPr>
                  </w:pPr>
                </w:p>
              </w:tc>
            </w:tr>
            <w:tr w:rsidR="00E116E0" w:rsidRPr="00CF6163" w14:paraId="00738D9B" w14:textId="77777777" w:rsidTr="005F5F8B">
              <w:tc>
                <w:tcPr>
                  <w:tcW w:w="37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38D97" w14:textId="77777777" w:rsidR="00E116E0" w:rsidRDefault="00E116E0" w:rsidP="005F5F8B">
                  <w:pPr>
                    <w:rPr>
                      <w:rFonts w:eastAsia="Calibri"/>
                      <w:b w:val="0"/>
                    </w:rPr>
                  </w:pPr>
                  <w:r>
                    <w:rPr>
                      <w:rFonts w:eastAsia="Calibri"/>
                      <w:b w:val="0"/>
                    </w:rPr>
                    <w:t>Perceived Heath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38D98" w14:textId="77777777" w:rsidR="00E116E0" w:rsidRPr="00F6045D" w:rsidRDefault="00E116E0" w:rsidP="005F5F8B">
                  <w:pPr>
                    <w:ind w:firstLine="1"/>
                    <w:jc w:val="center"/>
                    <w:rPr>
                      <w:rFonts w:eastAsia="Calibri"/>
                      <w:b w:val="0"/>
                    </w:rPr>
                  </w:pP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38D99" w14:textId="77777777" w:rsidR="00E116E0" w:rsidRPr="00F6045D" w:rsidRDefault="00E116E0" w:rsidP="005F5F8B">
                  <w:pPr>
                    <w:jc w:val="center"/>
                    <w:rPr>
                      <w:rFonts w:eastAsia="Calibri"/>
                      <w:b w:val="0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38D9A" w14:textId="77777777" w:rsidR="00E116E0" w:rsidRPr="00F6045D" w:rsidRDefault="00E116E0" w:rsidP="005F5F8B">
                  <w:pPr>
                    <w:jc w:val="center"/>
                    <w:rPr>
                      <w:rFonts w:eastAsia="Calibri"/>
                      <w:b w:val="0"/>
                    </w:rPr>
                  </w:pPr>
                </w:p>
              </w:tc>
            </w:tr>
            <w:tr w:rsidR="00E116E0" w:rsidRPr="00CF6163" w14:paraId="00738DA0" w14:textId="77777777" w:rsidTr="005F5F8B">
              <w:tc>
                <w:tcPr>
                  <w:tcW w:w="37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38D9C" w14:textId="77777777" w:rsidR="00E116E0" w:rsidRPr="00F6045D" w:rsidRDefault="00E116E0" w:rsidP="005F5F8B">
                  <w:pPr>
                    <w:ind w:firstLine="429"/>
                    <w:rPr>
                      <w:rFonts w:eastAsia="Calibri"/>
                      <w:b w:val="0"/>
                    </w:rPr>
                  </w:pPr>
                  <w:r>
                    <w:rPr>
                      <w:rFonts w:eastAsia="Calibri"/>
                      <w:b w:val="0"/>
                    </w:rPr>
                    <w:t>Poor/fair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38D9D" w14:textId="77777777" w:rsidR="00E116E0" w:rsidRPr="00F6045D" w:rsidRDefault="00E116E0" w:rsidP="005F5F8B">
                  <w:pPr>
                    <w:ind w:firstLine="1"/>
                    <w:jc w:val="center"/>
                    <w:rPr>
                      <w:rFonts w:eastAsia="Calibri"/>
                      <w:b w:val="0"/>
                    </w:rPr>
                  </w:pPr>
                  <w:r>
                    <w:rPr>
                      <w:rFonts w:eastAsia="Calibri"/>
                      <w:b w:val="0"/>
                    </w:rPr>
                    <w:t>.85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38D9E" w14:textId="77777777" w:rsidR="00E116E0" w:rsidRPr="00F6045D" w:rsidRDefault="00E116E0" w:rsidP="005F5F8B">
                  <w:pPr>
                    <w:jc w:val="center"/>
                    <w:rPr>
                      <w:rFonts w:eastAsia="Calibri"/>
                      <w:b w:val="0"/>
                    </w:rPr>
                  </w:pPr>
                  <w:r>
                    <w:rPr>
                      <w:rFonts w:eastAsia="Calibri"/>
                      <w:b w:val="0"/>
                    </w:rPr>
                    <w:t>.76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38D9F" w14:textId="77777777" w:rsidR="00E116E0" w:rsidRPr="00F6045D" w:rsidRDefault="00E116E0" w:rsidP="005F5F8B">
                  <w:pPr>
                    <w:jc w:val="center"/>
                    <w:rPr>
                      <w:rFonts w:eastAsia="Calibri"/>
                      <w:b w:val="0"/>
                    </w:rPr>
                  </w:pPr>
                  <w:r>
                    <w:rPr>
                      <w:rFonts w:eastAsia="Calibri"/>
                      <w:b w:val="0"/>
                    </w:rPr>
                    <w:t>.85</w:t>
                  </w:r>
                </w:p>
              </w:tc>
            </w:tr>
            <w:tr w:rsidR="00E116E0" w:rsidRPr="00CF6163" w14:paraId="00738DA5" w14:textId="77777777" w:rsidTr="005F5F8B">
              <w:tc>
                <w:tcPr>
                  <w:tcW w:w="37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0738DA1" w14:textId="77777777" w:rsidR="00E116E0" w:rsidRPr="00F6045D" w:rsidRDefault="00E116E0" w:rsidP="005F5F8B">
                  <w:pPr>
                    <w:ind w:firstLine="429"/>
                    <w:rPr>
                      <w:rFonts w:eastAsia="Calibri"/>
                      <w:b w:val="0"/>
                    </w:rPr>
                  </w:pPr>
                  <w:r>
                    <w:rPr>
                      <w:rFonts w:eastAsia="Calibri"/>
                      <w:b w:val="0"/>
                    </w:rPr>
                    <w:t>Good/Very good/excellent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0738DA2" w14:textId="77777777" w:rsidR="00E116E0" w:rsidRPr="00F6045D" w:rsidRDefault="00E116E0" w:rsidP="005F5F8B">
                  <w:pPr>
                    <w:jc w:val="center"/>
                    <w:rPr>
                      <w:rFonts w:eastAsia="Calibri"/>
                      <w:b w:val="0"/>
                    </w:rPr>
                  </w:pPr>
                  <w:r>
                    <w:rPr>
                      <w:rFonts w:eastAsia="Calibri"/>
                      <w:b w:val="0"/>
                    </w:rPr>
                    <w:t>.79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0738DA3" w14:textId="77777777" w:rsidR="00E116E0" w:rsidRPr="00F6045D" w:rsidRDefault="00E116E0" w:rsidP="005F5F8B">
                  <w:pPr>
                    <w:jc w:val="center"/>
                    <w:rPr>
                      <w:rFonts w:eastAsia="Calibri"/>
                      <w:b w:val="0"/>
                    </w:rPr>
                  </w:pPr>
                  <w:r>
                    <w:rPr>
                      <w:rFonts w:eastAsia="Calibri"/>
                      <w:b w:val="0"/>
                    </w:rPr>
                    <w:t>.77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0738DA4" w14:textId="77777777" w:rsidR="00E116E0" w:rsidRPr="00F6045D" w:rsidRDefault="00E116E0" w:rsidP="005F5F8B">
                  <w:pPr>
                    <w:jc w:val="center"/>
                    <w:rPr>
                      <w:rFonts w:eastAsia="Calibri"/>
                      <w:b w:val="0"/>
                    </w:rPr>
                  </w:pPr>
                  <w:r>
                    <w:rPr>
                      <w:rFonts w:eastAsia="Calibri"/>
                      <w:b w:val="0"/>
                    </w:rPr>
                    <w:t>.79</w:t>
                  </w:r>
                </w:p>
              </w:tc>
            </w:tr>
          </w:tbl>
          <w:p w14:paraId="00738DA6" w14:textId="77777777" w:rsidR="00E116E0" w:rsidRPr="00CF6163" w:rsidRDefault="00E116E0" w:rsidP="005F5F8B">
            <w:pPr>
              <w:ind w:left="720" w:hanging="720"/>
              <w:rPr>
                <w:rFonts w:eastAsia="Calibri"/>
                <w:b w:val="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DA7" w14:textId="77777777" w:rsidR="00E116E0" w:rsidRPr="00CF6163" w:rsidRDefault="00E116E0" w:rsidP="005F5F8B">
            <w:pPr>
              <w:jc w:val="center"/>
              <w:rPr>
                <w:rFonts w:eastAsia="Calibri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00738DA8" w14:textId="77777777" w:rsidR="00E116E0" w:rsidRPr="00CF6163" w:rsidRDefault="00E116E0" w:rsidP="005F5F8B">
            <w:pPr>
              <w:jc w:val="center"/>
              <w:rPr>
                <w:rFonts w:eastAsia="Calibri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0738DA9" w14:textId="77777777" w:rsidR="00E116E0" w:rsidRPr="00CF6163" w:rsidRDefault="00E116E0" w:rsidP="005F5F8B">
            <w:pPr>
              <w:jc w:val="center"/>
              <w:rPr>
                <w:rFonts w:eastAsia="Calibri"/>
              </w:rPr>
            </w:pPr>
          </w:p>
        </w:tc>
      </w:tr>
    </w:tbl>
    <w:p w14:paraId="00738DAB" w14:textId="77777777" w:rsidR="00E116E0" w:rsidRPr="00DC6C18" w:rsidRDefault="00E116E0" w:rsidP="005F5F8B">
      <w:pPr>
        <w:tabs>
          <w:tab w:val="left" w:pos="4504"/>
        </w:tabs>
        <w:spacing w:line="240" w:lineRule="auto"/>
        <w:ind w:left="90" w:right="1530"/>
        <w:rPr>
          <w:sz w:val="20"/>
        </w:rPr>
      </w:pPr>
      <w:r w:rsidRPr="00DC6C18">
        <w:rPr>
          <w:i/>
          <w:sz w:val="20"/>
        </w:rPr>
        <w:t xml:space="preserve">Note: </w:t>
      </w:r>
      <w:r w:rsidRPr="00DC6C18">
        <w:rPr>
          <w:sz w:val="20"/>
        </w:rPr>
        <w:t>Values indicate Cronbach’s alphas for each subgroup in each Study.</w:t>
      </w:r>
    </w:p>
    <w:p w14:paraId="00738DAC" w14:textId="77777777" w:rsidR="00E116E0" w:rsidRPr="00DC6C18" w:rsidRDefault="00E116E0" w:rsidP="005F5F8B">
      <w:pPr>
        <w:tabs>
          <w:tab w:val="left" w:pos="4504"/>
        </w:tabs>
        <w:spacing w:line="240" w:lineRule="auto"/>
        <w:ind w:left="90" w:right="1530"/>
        <w:rPr>
          <w:sz w:val="20"/>
        </w:rPr>
      </w:pPr>
      <w:proofErr w:type="spellStart"/>
      <w:r w:rsidRPr="00DC6C18">
        <w:rPr>
          <w:sz w:val="20"/>
          <w:vertAlign w:val="superscript"/>
        </w:rPr>
        <w:t>a</w:t>
      </w:r>
      <w:r w:rsidRPr="00DC6C18">
        <w:rPr>
          <w:sz w:val="20"/>
        </w:rPr>
        <w:t>Financial</w:t>
      </w:r>
      <w:proofErr w:type="spellEnd"/>
      <w:r w:rsidRPr="00DC6C18">
        <w:rPr>
          <w:sz w:val="20"/>
        </w:rPr>
        <w:t xml:space="preserve"> strain was assessed using the Financial Strain Index </w:t>
      </w:r>
      <w:r w:rsidRPr="00DC6C18">
        <w:rPr>
          <w:noProof/>
          <w:sz w:val="20"/>
        </w:rPr>
        <w:t>(1)</w:t>
      </w:r>
    </w:p>
    <w:p w14:paraId="00738DAD" w14:textId="77777777" w:rsidR="00E116E0" w:rsidRPr="00DC6C18" w:rsidRDefault="00E116E0" w:rsidP="005F5F8B">
      <w:pPr>
        <w:tabs>
          <w:tab w:val="left" w:pos="9990"/>
          <w:tab w:val="left" w:pos="10800"/>
        </w:tabs>
        <w:spacing w:line="240" w:lineRule="auto"/>
        <w:ind w:left="90" w:right="1530"/>
        <w:rPr>
          <w:sz w:val="20"/>
        </w:rPr>
      </w:pPr>
      <w:proofErr w:type="spellStart"/>
      <w:r w:rsidRPr="00DC6C18">
        <w:rPr>
          <w:sz w:val="20"/>
          <w:vertAlign w:val="superscript"/>
        </w:rPr>
        <w:t>b</w:t>
      </w:r>
      <w:r w:rsidRPr="00DC6C18">
        <w:rPr>
          <w:sz w:val="20"/>
        </w:rPr>
        <w:t>States</w:t>
      </w:r>
      <w:proofErr w:type="spellEnd"/>
      <w:r w:rsidRPr="00DC6C18">
        <w:rPr>
          <w:sz w:val="20"/>
        </w:rPr>
        <w:t xml:space="preserve"> were categorized according to their palliative care grades as indicated by the most recent state-by-state report card on access to palliative care released by the Center to Advance Palliative Care</w:t>
      </w:r>
      <w:r>
        <w:rPr>
          <w:sz w:val="20"/>
        </w:rPr>
        <w:t xml:space="preserve"> </w:t>
      </w:r>
      <w:r>
        <w:rPr>
          <w:noProof/>
          <w:sz w:val="20"/>
        </w:rPr>
        <w:t>(2)</w:t>
      </w:r>
      <w:r>
        <w:rPr>
          <w:sz w:val="20"/>
        </w:rPr>
        <w:t>.</w:t>
      </w:r>
      <w:r w:rsidRPr="00DC6C18">
        <w:rPr>
          <w:sz w:val="20"/>
        </w:rPr>
        <w:t xml:space="preserve"> In A/B states, &gt;60% of hospitals in the state had a palliative care program, whereas is C/D states palliative care programs were present in only 21-60% of hospitals.</w:t>
      </w:r>
    </w:p>
    <w:p w14:paraId="00738DAE" w14:textId="77777777" w:rsidR="00E116E0" w:rsidRDefault="00E116E0" w:rsidP="005F5F8B">
      <w:pPr>
        <w:ind w:left="90"/>
        <w:sectPr w:rsidR="00E116E0" w:rsidSect="005F5F8B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00738DAF" w14:textId="77777777" w:rsidR="00E116E0" w:rsidRPr="00045E6D" w:rsidRDefault="00E116E0" w:rsidP="005F5F8B">
      <w:pPr>
        <w:spacing w:line="240" w:lineRule="auto"/>
      </w:pPr>
      <w:r w:rsidRPr="00045E6D">
        <w:rPr>
          <w:b/>
        </w:rPr>
        <w:lastRenderedPageBreak/>
        <w:t>Table S8.</w:t>
      </w:r>
      <w:r>
        <w:t xml:space="preserve"> </w:t>
      </w:r>
      <w:r w:rsidRPr="00045E6D">
        <w:t>PC</w:t>
      </w:r>
      <w:r>
        <w:t>A</w:t>
      </w:r>
      <w:r w:rsidRPr="00045E6D">
        <w:t>S-9 Measurement Invariance by Key Demographic</w:t>
      </w:r>
      <w:r>
        <w:t xml:space="preserve"> and Health Characteristics</w:t>
      </w:r>
      <w:r w:rsidRPr="00045E6D">
        <w:t xml:space="preserve"> across S</w:t>
      </w:r>
      <w:r>
        <w:t>amples</w:t>
      </w:r>
      <w:r w:rsidRPr="00045E6D">
        <w:t xml:space="preserve"> 1 to 3</w:t>
      </w:r>
    </w:p>
    <w:p w14:paraId="00738DB0" w14:textId="77777777" w:rsidR="00E116E0" w:rsidRDefault="00E116E0" w:rsidP="005F5F8B">
      <w:pPr>
        <w:spacing w:line="240" w:lineRule="auto"/>
      </w:pPr>
    </w:p>
    <w:p w14:paraId="00738DB1" w14:textId="77777777" w:rsidR="00E116E0" w:rsidRDefault="00E116E0" w:rsidP="005F5F8B">
      <w:pPr>
        <w:spacing w:line="240" w:lineRule="auto"/>
        <w:rPr>
          <w:i/>
        </w:rPr>
      </w:pPr>
    </w:p>
    <w:tbl>
      <w:tblPr>
        <w:tblStyle w:val="TableGrid"/>
        <w:tblW w:w="1224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5"/>
        <w:gridCol w:w="1965"/>
        <w:gridCol w:w="1544"/>
        <w:gridCol w:w="1558"/>
        <w:gridCol w:w="1557"/>
        <w:gridCol w:w="1566"/>
      </w:tblGrid>
      <w:tr w:rsidR="00E116E0" w14:paraId="00738DB8" w14:textId="77777777" w:rsidTr="00A43C8A">
        <w:tc>
          <w:tcPr>
            <w:tcW w:w="4055" w:type="dxa"/>
            <w:tcBorders>
              <w:top w:val="single" w:sz="4" w:space="0" w:color="auto"/>
            </w:tcBorders>
            <w:vAlign w:val="bottom"/>
          </w:tcPr>
          <w:p w14:paraId="00738DB2" w14:textId="77777777" w:rsidR="00E116E0" w:rsidRDefault="00E116E0" w:rsidP="005F5F8B">
            <w:r>
              <w:t>Model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14:paraId="00738DB3" w14:textId="771F1728" w:rsidR="00E116E0" w:rsidRDefault="00E116E0" w:rsidP="005F5F8B">
            <w:pPr>
              <w:jc w:val="center"/>
            </w:pPr>
            <w:r>
              <w:t>Reference</w:t>
            </w:r>
            <w:r w:rsidR="00A43C8A">
              <w:t xml:space="preserve"> </w:t>
            </w:r>
            <w:r>
              <w:t>Model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vAlign w:val="bottom"/>
          </w:tcPr>
          <w:p w14:paraId="00738DB4" w14:textId="77777777" w:rsidR="00E116E0" w:rsidRDefault="00E116E0" w:rsidP="005F5F8B">
            <w:pPr>
              <w:jc w:val="center"/>
            </w:pPr>
            <w:r>
              <w:t>CFI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bottom"/>
          </w:tcPr>
          <w:p w14:paraId="00738DB5" w14:textId="77777777" w:rsidR="00E116E0" w:rsidRDefault="00E116E0" w:rsidP="005F5F8B">
            <w:pPr>
              <w:jc w:val="center"/>
            </w:pPr>
            <w:r>
              <w:t>RMSEA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bottom"/>
          </w:tcPr>
          <w:p w14:paraId="00738DB6" w14:textId="77777777" w:rsidR="00E116E0" w:rsidRDefault="00E116E0" w:rsidP="005F5F8B">
            <w:pPr>
              <w:jc w:val="center"/>
            </w:pPr>
            <w:r>
              <w:t>ΔCFI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vAlign w:val="bottom"/>
          </w:tcPr>
          <w:p w14:paraId="00738DB7" w14:textId="77777777" w:rsidR="00E116E0" w:rsidRDefault="00E116E0" w:rsidP="005F5F8B">
            <w:pPr>
              <w:jc w:val="center"/>
            </w:pPr>
            <w:r>
              <w:t>ΔRMSEA</w:t>
            </w:r>
          </w:p>
        </w:tc>
      </w:tr>
      <w:tr w:rsidR="00E116E0" w14:paraId="00738DBF" w14:textId="77777777" w:rsidTr="00A43C8A">
        <w:tc>
          <w:tcPr>
            <w:tcW w:w="4055" w:type="dxa"/>
            <w:tcBorders>
              <w:top w:val="single" w:sz="4" w:space="0" w:color="auto"/>
            </w:tcBorders>
          </w:tcPr>
          <w:p w14:paraId="00738DB9" w14:textId="77777777" w:rsidR="00E116E0" w:rsidRDefault="00E116E0" w:rsidP="005F5F8B">
            <w:r>
              <w:t>Age (≥65 vs. &lt;65)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14:paraId="00738DBA" w14:textId="77777777" w:rsidR="00E116E0" w:rsidRDefault="00E116E0" w:rsidP="005F5F8B">
            <w:pPr>
              <w:jc w:val="center"/>
            </w:pPr>
          </w:p>
        </w:tc>
        <w:tc>
          <w:tcPr>
            <w:tcW w:w="1544" w:type="dxa"/>
            <w:tcBorders>
              <w:top w:val="single" w:sz="4" w:space="0" w:color="auto"/>
            </w:tcBorders>
          </w:tcPr>
          <w:p w14:paraId="00738DBB" w14:textId="77777777" w:rsidR="00E116E0" w:rsidRDefault="00E116E0" w:rsidP="005F5F8B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00738DBC" w14:textId="77777777" w:rsidR="00E116E0" w:rsidRDefault="00E116E0" w:rsidP="005F5F8B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14:paraId="00738DBD" w14:textId="77777777" w:rsidR="00E116E0" w:rsidRDefault="00E116E0" w:rsidP="005F5F8B">
            <w:pPr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</w:tcBorders>
          </w:tcPr>
          <w:p w14:paraId="00738DBE" w14:textId="77777777" w:rsidR="00E116E0" w:rsidRDefault="00E116E0" w:rsidP="005F5F8B">
            <w:pPr>
              <w:jc w:val="center"/>
            </w:pPr>
          </w:p>
        </w:tc>
      </w:tr>
      <w:tr w:rsidR="00E116E0" w14:paraId="00738DC6" w14:textId="77777777" w:rsidTr="00A43C8A">
        <w:tc>
          <w:tcPr>
            <w:tcW w:w="4055" w:type="dxa"/>
          </w:tcPr>
          <w:p w14:paraId="00738DC0" w14:textId="77777777" w:rsidR="00E116E0" w:rsidRPr="002E36BE" w:rsidRDefault="00E116E0" w:rsidP="005F5F8B">
            <w:pPr>
              <w:ind w:firstLine="429"/>
              <w:rPr>
                <w:vertAlign w:val="superscript"/>
              </w:rPr>
            </w:pPr>
            <w:r>
              <w:t>1. Configural</w:t>
            </w:r>
          </w:p>
        </w:tc>
        <w:tc>
          <w:tcPr>
            <w:tcW w:w="1965" w:type="dxa"/>
          </w:tcPr>
          <w:p w14:paraId="00738DC1" w14:textId="77777777" w:rsidR="00E116E0" w:rsidRDefault="00E116E0" w:rsidP="005F5F8B">
            <w:pPr>
              <w:jc w:val="center"/>
            </w:pPr>
            <w:r>
              <w:t>--</w:t>
            </w:r>
          </w:p>
        </w:tc>
        <w:tc>
          <w:tcPr>
            <w:tcW w:w="1544" w:type="dxa"/>
          </w:tcPr>
          <w:p w14:paraId="00738DC2" w14:textId="77777777" w:rsidR="00E116E0" w:rsidRDefault="00E116E0" w:rsidP="005F5F8B">
            <w:pPr>
              <w:jc w:val="center"/>
            </w:pPr>
            <w:r>
              <w:t>.976*</w:t>
            </w:r>
          </w:p>
        </w:tc>
        <w:tc>
          <w:tcPr>
            <w:tcW w:w="1558" w:type="dxa"/>
          </w:tcPr>
          <w:p w14:paraId="00738DC3" w14:textId="77777777" w:rsidR="00E116E0" w:rsidRDefault="00E116E0" w:rsidP="005F5F8B">
            <w:pPr>
              <w:jc w:val="center"/>
            </w:pPr>
            <w:r>
              <w:t>.067*</w:t>
            </w:r>
          </w:p>
        </w:tc>
        <w:tc>
          <w:tcPr>
            <w:tcW w:w="1557" w:type="dxa"/>
          </w:tcPr>
          <w:p w14:paraId="00738DC4" w14:textId="77777777" w:rsidR="00E116E0" w:rsidRDefault="00E116E0" w:rsidP="005F5F8B">
            <w:pPr>
              <w:jc w:val="center"/>
            </w:pPr>
            <w:r>
              <w:t>--</w:t>
            </w:r>
          </w:p>
        </w:tc>
        <w:tc>
          <w:tcPr>
            <w:tcW w:w="1566" w:type="dxa"/>
          </w:tcPr>
          <w:p w14:paraId="00738DC5" w14:textId="77777777" w:rsidR="00E116E0" w:rsidRDefault="00E116E0" w:rsidP="005F5F8B">
            <w:pPr>
              <w:jc w:val="center"/>
            </w:pPr>
            <w:r>
              <w:t>--</w:t>
            </w:r>
          </w:p>
        </w:tc>
      </w:tr>
      <w:tr w:rsidR="00E116E0" w14:paraId="00738DCD" w14:textId="77777777" w:rsidTr="00A43C8A">
        <w:tc>
          <w:tcPr>
            <w:tcW w:w="4055" w:type="dxa"/>
          </w:tcPr>
          <w:p w14:paraId="00738DC7" w14:textId="77777777" w:rsidR="00E116E0" w:rsidRPr="002E36BE" w:rsidRDefault="00E116E0" w:rsidP="005F5F8B">
            <w:pPr>
              <w:ind w:firstLine="429"/>
              <w:rPr>
                <w:vertAlign w:val="superscript"/>
              </w:rPr>
            </w:pPr>
            <w:r>
              <w:t>2. Weak</w:t>
            </w:r>
          </w:p>
        </w:tc>
        <w:tc>
          <w:tcPr>
            <w:tcW w:w="1965" w:type="dxa"/>
          </w:tcPr>
          <w:p w14:paraId="00738DC8" w14:textId="77777777" w:rsidR="00E116E0" w:rsidRDefault="00E116E0" w:rsidP="005F5F8B">
            <w:pPr>
              <w:jc w:val="center"/>
            </w:pPr>
            <w:r>
              <w:t>1</w:t>
            </w:r>
          </w:p>
        </w:tc>
        <w:tc>
          <w:tcPr>
            <w:tcW w:w="1544" w:type="dxa"/>
          </w:tcPr>
          <w:p w14:paraId="00738DC9" w14:textId="77777777" w:rsidR="00E116E0" w:rsidRDefault="00E116E0" w:rsidP="005F5F8B">
            <w:pPr>
              <w:jc w:val="center"/>
            </w:pPr>
            <w:r>
              <w:t>.975*</w:t>
            </w:r>
          </w:p>
        </w:tc>
        <w:tc>
          <w:tcPr>
            <w:tcW w:w="1558" w:type="dxa"/>
          </w:tcPr>
          <w:p w14:paraId="00738DCA" w14:textId="77777777" w:rsidR="00E116E0" w:rsidRDefault="00E116E0" w:rsidP="005F5F8B">
            <w:pPr>
              <w:jc w:val="center"/>
            </w:pPr>
            <w:r>
              <w:t>.064*</w:t>
            </w:r>
          </w:p>
        </w:tc>
        <w:tc>
          <w:tcPr>
            <w:tcW w:w="1557" w:type="dxa"/>
          </w:tcPr>
          <w:p w14:paraId="00738DCB" w14:textId="77777777" w:rsidR="00E116E0" w:rsidRDefault="00E116E0" w:rsidP="005F5F8B">
            <w:pPr>
              <w:jc w:val="center"/>
            </w:pPr>
            <w:r>
              <w:t>.000*</w:t>
            </w:r>
          </w:p>
        </w:tc>
        <w:tc>
          <w:tcPr>
            <w:tcW w:w="1566" w:type="dxa"/>
          </w:tcPr>
          <w:p w14:paraId="00738DCC" w14:textId="77777777" w:rsidR="00E116E0" w:rsidRDefault="00E116E0" w:rsidP="005F5F8B">
            <w:pPr>
              <w:jc w:val="center"/>
            </w:pPr>
            <w:r>
              <w:t>.003*</w:t>
            </w:r>
          </w:p>
        </w:tc>
      </w:tr>
      <w:tr w:rsidR="00E116E0" w14:paraId="00738DD4" w14:textId="77777777" w:rsidTr="00A43C8A">
        <w:tc>
          <w:tcPr>
            <w:tcW w:w="4055" w:type="dxa"/>
          </w:tcPr>
          <w:p w14:paraId="00738DCE" w14:textId="77777777" w:rsidR="00E116E0" w:rsidRPr="002E36BE" w:rsidRDefault="00E116E0" w:rsidP="005F5F8B">
            <w:pPr>
              <w:ind w:firstLine="429"/>
              <w:rPr>
                <w:vertAlign w:val="superscript"/>
              </w:rPr>
            </w:pPr>
            <w:r>
              <w:t>3. Strong</w:t>
            </w:r>
          </w:p>
        </w:tc>
        <w:tc>
          <w:tcPr>
            <w:tcW w:w="1965" w:type="dxa"/>
          </w:tcPr>
          <w:p w14:paraId="00738DCF" w14:textId="77777777" w:rsidR="00E116E0" w:rsidRDefault="00E116E0" w:rsidP="005F5F8B">
            <w:pPr>
              <w:jc w:val="center"/>
            </w:pPr>
            <w:r>
              <w:t>2</w:t>
            </w:r>
          </w:p>
        </w:tc>
        <w:tc>
          <w:tcPr>
            <w:tcW w:w="1544" w:type="dxa"/>
          </w:tcPr>
          <w:p w14:paraId="00738DD0" w14:textId="77777777" w:rsidR="00E116E0" w:rsidRDefault="00E116E0" w:rsidP="005F5F8B">
            <w:pPr>
              <w:jc w:val="center"/>
            </w:pPr>
            <w:r>
              <w:t>.972*</w:t>
            </w:r>
          </w:p>
        </w:tc>
        <w:tc>
          <w:tcPr>
            <w:tcW w:w="1558" w:type="dxa"/>
          </w:tcPr>
          <w:p w14:paraId="00738DD1" w14:textId="77777777" w:rsidR="00E116E0" w:rsidRDefault="00E116E0" w:rsidP="005F5F8B">
            <w:pPr>
              <w:jc w:val="center"/>
            </w:pPr>
            <w:r>
              <w:t>.065*</w:t>
            </w:r>
          </w:p>
        </w:tc>
        <w:tc>
          <w:tcPr>
            <w:tcW w:w="1557" w:type="dxa"/>
          </w:tcPr>
          <w:p w14:paraId="00738DD2" w14:textId="77777777" w:rsidR="00E116E0" w:rsidRDefault="00E116E0" w:rsidP="005F5F8B">
            <w:pPr>
              <w:jc w:val="center"/>
            </w:pPr>
            <w:r>
              <w:t>.003*</w:t>
            </w:r>
          </w:p>
        </w:tc>
        <w:tc>
          <w:tcPr>
            <w:tcW w:w="1566" w:type="dxa"/>
          </w:tcPr>
          <w:p w14:paraId="00738DD3" w14:textId="77777777" w:rsidR="00E116E0" w:rsidRDefault="00E116E0" w:rsidP="005F5F8B">
            <w:pPr>
              <w:jc w:val="center"/>
            </w:pPr>
            <w:r>
              <w:t>.001*</w:t>
            </w:r>
          </w:p>
        </w:tc>
      </w:tr>
      <w:tr w:rsidR="00E116E0" w14:paraId="00738DDB" w14:textId="77777777" w:rsidTr="00A43C8A">
        <w:tc>
          <w:tcPr>
            <w:tcW w:w="4055" w:type="dxa"/>
          </w:tcPr>
          <w:p w14:paraId="00738DD5" w14:textId="77777777" w:rsidR="00E116E0" w:rsidRPr="002E36BE" w:rsidRDefault="00E116E0" w:rsidP="005F5F8B">
            <w:pPr>
              <w:ind w:firstLine="429"/>
              <w:rPr>
                <w:vertAlign w:val="superscript"/>
              </w:rPr>
            </w:pPr>
            <w:r>
              <w:t>4. Strict</w:t>
            </w:r>
          </w:p>
        </w:tc>
        <w:tc>
          <w:tcPr>
            <w:tcW w:w="1965" w:type="dxa"/>
          </w:tcPr>
          <w:p w14:paraId="00738DD6" w14:textId="77777777" w:rsidR="00E116E0" w:rsidRDefault="00E116E0" w:rsidP="005F5F8B">
            <w:pPr>
              <w:jc w:val="center"/>
            </w:pPr>
            <w:r>
              <w:t>3</w:t>
            </w:r>
          </w:p>
        </w:tc>
        <w:tc>
          <w:tcPr>
            <w:tcW w:w="1544" w:type="dxa"/>
          </w:tcPr>
          <w:p w14:paraId="00738DD7" w14:textId="77777777" w:rsidR="00E116E0" w:rsidRDefault="00E116E0" w:rsidP="005F5F8B">
            <w:pPr>
              <w:jc w:val="center"/>
            </w:pPr>
            <w:r>
              <w:t>.969*</w:t>
            </w:r>
          </w:p>
        </w:tc>
        <w:tc>
          <w:tcPr>
            <w:tcW w:w="1558" w:type="dxa"/>
          </w:tcPr>
          <w:p w14:paraId="00738DD8" w14:textId="77777777" w:rsidR="00E116E0" w:rsidRDefault="00E116E0" w:rsidP="005F5F8B">
            <w:pPr>
              <w:jc w:val="center"/>
            </w:pPr>
            <w:r>
              <w:t>.063*</w:t>
            </w:r>
          </w:p>
        </w:tc>
        <w:tc>
          <w:tcPr>
            <w:tcW w:w="1557" w:type="dxa"/>
          </w:tcPr>
          <w:p w14:paraId="00738DD9" w14:textId="77777777" w:rsidR="00E116E0" w:rsidRDefault="00E116E0" w:rsidP="005F5F8B">
            <w:pPr>
              <w:jc w:val="center"/>
            </w:pPr>
            <w:r>
              <w:t>.003*</w:t>
            </w:r>
          </w:p>
        </w:tc>
        <w:tc>
          <w:tcPr>
            <w:tcW w:w="1566" w:type="dxa"/>
          </w:tcPr>
          <w:p w14:paraId="00738DDA" w14:textId="77777777" w:rsidR="00E116E0" w:rsidRDefault="00E116E0" w:rsidP="005F5F8B">
            <w:pPr>
              <w:jc w:val="center"/>
            </w:pPr>
            <w:r>
              <w:t>.002*</w:t>
            </w:r>
          </w:p>
        </w:tc>
      </w:tr>
      <w:tr w:rsidR="00E116E0" w14:paraId="00738DE2" w14:textId="77777777" w:rsidTr="00A43C8A">
        <w:tc>
          <w:tcPr>
            <w:tcW w:w="4055" w:type="dxa"/>
          </w:tcPr>
          <w:p w14:paraId="00738DDC" w14:textId="77777777" w:rsidR="00E116E0" w:rsidRDefault="00E116E0" w:rsidP="005F5F8B"/>
        </w:tc>
        <w:tc>
          <w:tcPr>
            <w:tcW w:w="1965" w:type="dxa"/>
          </w:tcPr>
          <w:p w14:paraId="00738DDD" w14:textId="77777777" w:rsidR="00E116E0" w:rsidRDefault="00E116E0" w:rsidP="005F5F8B">
            <w:pPr>
              <w:jc w:val="center"/>
            </w:pPr>
          </w:p>
        </w:tc>
        <w:tc>
          <w:tcPr>
            <w:tcW w:w="1544" w:type="dxa"/>
          </w:tcPr>
          <w:p w14:paraId="00738DDE" w14:textId="77777777" w:rsidR="00E116E0" w:rsidRDefault="00E116E0" w:rsidP="005F5F8B">
            <w:pPr>
              <w:jc w:val="center"/>
            </w:pPr>
          </w:p>
        </w:tc>
        <w:tc>
          <w:tcPr>
            <w:tcW w:w="1558" w:type="dxa"/>
          </w:tcPr>
          <w:p w14:paraId="00738DDF" w14:textId="77777777" w:rsidR="00E116E0" w:rsidRDefault="00E116E0" w:rsidP="005F5F8B">
            <w:pPr>
              <w:jc w:val="center"/>
            </w:pPr>
          </w:p>
        </w:tc>
        <w:tc>
          <w:tcPr>
            <w:tcW w:w="1557" w:type="dxa"/>
          </w:tcPr>
          <w:p w14:paraId="00738DE0" w14:textId="77777777" w:rsidR="00E116E0" w:rsidRDefault="00E116E0" w:rsidP="005F5F8B">
            <w:pPr>
              <w:jc w:val="center"/>
            </w:pPr>
          </w:p>
        </w:tc>
        <w:tc>
          <w:tcPr>
            <w:tcW w:w="1566" w:type="dxa"/>
          </w:tcPr>
          <w:p w14:paraId="00738DE1" w14:textId="77777777" w:rsidR="00E116E0" w:rsidRDefault="00E116E0" w:rsidP="005F5F8B">
            <w:pPr>
              <w:jc w:val="center"/>
            </w:pPr>
          </w:p>
        </w:tc>
      </w:tr>
      <w:tr w:rsidR="00E116E0" w14:paraId="00738DE9" w14:textId="77777777" w:rsidTr="00A43C8A">
        <w:tc>
          <w:tcPr>
            <w:tcW w:w="4055" w:type="dxa"/>
          </w:tcPr>
          <w:p w14:paraId="00738DE3" w14:textId="77777777" w:rsidR="00E116E0" w:rsidRDefault="00E116E0" w:rsidP="005F5F8B">
            <w:r>
              <w:t>Gender (female vs. male)</w:t>
            </w:r>
          </w:p>
        </w:tc>
        <w:tc>
          <w:tcPr>
            <w:tcW w:w="1965" w:type="dxa"/>
          </w:tcPr>
          <w:p w14:paraId="00738DE4" w14:textId="77777777" w:rsidR="00E116E0" w:rsidRDefault="00E116E0" w:rsidP="005F5F8B">
            <w:pPr>
              <w:jc w:val="center"/>
            </w:pPr>
          </w:p>
        </w:tc>
        <w:tc>
          <w:tcPr>
            <w:tcW w:w="1544" w:type="dxa"/>
          </w:tcPr>
          <w:p w14:paraId="00738DE5" w14:textId="77777777" w:rsidR="00E116E0" w:rsidRDefault="00E116E0" w:rsidP="005F5F8B">
            <w:pPr>
              <w:jc w:val="center"/>
            </w:pPr>
          </w:p>
        </w:tc>
        <w:tc>
          <w:tcPr>
            <w:tcW w:w="1558" w:type="dxa"/>
          </w:tcPr>
          <w:p w14:paraId="00738DE6" w14:textId="77777777" w:rsidR="00E116E0" w:rsidRDefault="00E116E0" w:rsidP="005F5F8B">
            <w:pPr>
              <w:jc w:val="center"/>
            </w:pPr>
          </w:p>
        </w:tc>
        <w:tc>
          <w:tcPr>
            <w:tcW w:w="1557" w:type="dxa"/>
          </w:tcPr>
          <w:p w14:paraId="00738DE7" w14:textId="77777777" w:rsidR="00E116E0" w:rsidRDefault="00E116E0" w:rsidP="005F5F8B">
            <w:pPr>
              <w:jc w:val="center"/>
            </w:pPr>
          </w:p>
        </w:tc>
        <w:tc>
          <w:tcPr>
            <w:tcW w:w="1566" w:type="dxa"/>
          </w:tcPr>
          <w:p w14:paraId="00738DE8" w14:textId="77777777" w:rsidR="00E116E0" w:rsidRDefault="00E116E0" w:rsidP="005F5F8B">
            <w:pPr>
              <w:jc w:val="center"/>
            </w:pPr>
          </w:p>
        </w:tc>
      </w:tr>
      <w:tr w:rsidR="00E116E0" w14:paraId="00738DF0" w14:textId="77777777" w:rsidTr="00A43C8A">
        <w:tc>
          <w:tcPr>
            <w:tcW w:w="4055" w:type="dxa"/>
          </w:tcPr>
          <w:p w14:paraId="00738DEA" w14:textId="77777777" w:rsidR="00E116E0" w:rsidRDefault="00E116E0" w:rsidP="005F5F8B">
            <w:pPr>
              <w:ind w:firstLine="429"/>
            </w:pPr>
            <w:r>
              <w:t>1. Configural</w:t>
            </w:r>
          </w:p>
        </w:tc>
        <w:tc>
          <w:tcPr>
            <w:tcW w:w="1965" w:type="dxa"/>
          </w:tcPr>
          <w:p w14:paraId="00738DEB" w14:textId="77777777" w:rsidR="00E116E0" w:rsidRDefault="00E116E0" w:rsidP="005F5F8B">
            <w:pPr>
              <w:jc w:val="center"/>
            </w:pPr>
            <w:r>
              <w:t>--</w:t>
            </w:r>
          </w:p>
        </w:tc>
        <w:tc>
          <w:tcPr>
            <w:tcW w:w="1544" w:type="dxa"/>
          </w:tcPr>
          <w:p w14:paraId="00738DEC" w14:textId="77777777" w:rsidR="00E116E0" w:rsidRDefault="00E116E0" w:rsidP="005F5F8B">
            <w:pPr>
              <w:jc w:val="center"/>
            </w:pPr>
            <w:r>
              <w:t>.977*</w:t>
            </w:r>
          </w:p>
        </w:tc>
        <w:tc>
          <w:tcPr>
            <w:tcW w:w="1558" w:type="dxa"/>
          </w:tcPr>
          <w:p w14:paraId="00738DED" w14:textId="77777777" w:rsidR="00E116E0" w:rsidRDefault="00E116E0" w:rsidP="005F5F8B">
            <w:pPr>
              <w:jc w:val="center"/>
            </w:pPr>
            <w:r>
              <w:t>.065*</w:t>
            </w:r>
          </w:p>
        </w:tc>
        <w:tc>
          <w:tcPr>
            <w:tcW w:w="1557" w:type="dxa"/>
          </w:tcPr>
          <w:p w14:paraId="00738DEE" w14:textId="77777777" w:rsidR="00E116E0" w:rsidRDefault="00E116E0" w:rsidP="005F5F8B">
            <w:pPr>
              <w:jc w:val="center"/>
            </w:pPr>
            <w:r>
              <w:t>--</w:t>
            </w:r>
          </w:p>
        </w:tc>
        <w:tc>
          <w:tcPr>
            <w:tcW w:w="1566" w:type="dxa"/>
          </w:tcPr>
          <w:p w14:paraId="00738DEF" w14:textId="77777777" w:rsidR="00E116E0" w:rsidRDefault="00E116E0" w:rsidP="005F5F8B">
            <w:pPr>
              <w:jc w:val="center"/>
            </w:pPr>
            <w:r>
              <w:t>--</w:t>
            </w:r>
          </w:p>
        </w:tc>
      </w:tr>
      <w:tr w:rsidR="00E116E0" w14:paraId="00738DF7" w14:textId="77777777" w:rsidTr="00A43C8A">
        <w:tc>
          <w:tcPr>
            <w:tcW w:w="4055" w:type="dxa"/>
          </w:tcPr>
          <w:p w14:paraId="00738DF1" w14:textId="77777777" w:rsidR="00E116E0" w:rsidRDefault="00E116E0" w:rsidP="005F5F8B">
            <w:pPr>
              <w:ind w:firstLine="429"/>
            </w:pPr>
            <w:r>
              <w:t>2. Weak</w:t>
            </w:r>
          </w:p>
        </w:tc>
        <w:tc>
          <w:tcPr>
            <w:tcW w:w="1965" w:type="dxa"/>
          </w:tcPr>
          <w:p w14:paraId="00738DF2" w14:textId="77777777" w:rsidR="00E116E0" w:rsidRDefault="00E116E0" w:rsidP="005F5F8B">
            <w:pPr>
              <w:jc w:val="center"/>
            </w:pPr>
            <w:r>
              <w:t>1</w:t>
            </w:r>
          </w:p>
        </w:tc>
        <w:tc>
          <w:tcPr>
            <w:tcW w:w="1544" w:type="dxa"/>
          </w:tcPr>
          <w:p w14:paraId="00738DF3" w14:textId="77777777" w:rsidR="00E116E0" w:rsidRDefault="00E116E0" w:rsidP="005F5F8B">
            <w:pPr>
              <w:jc w:val="center"/>
            </w:pPr>
            <w:r>
              <w:t>.977*</w:t>
            </w:r>
          </w:p>
        </w:tc>
        <w:tc>
          <w:tcPr>
            <w:tcW w:w="1558" w:type="dxa"/>
          </w:tcPr>
          <w:p w14:paraId="00738DF4" w14:textId="77777777" w:rsidR="00E116E0" w:rsidRDefault="00E116E0" w:rsidP="005F5F8B">
            <w:pPr>
              <w:jc w:val="center"/>
            </w:pPr>
            <w:r>
              <w:t>.061*</w:t>
            </w:r>
          </w:p>
        </w:tc>
        <w:tc>
          <w:tcPr>
            <w:tcW w:w="1557" w:type="dxa"/>
          </w:tcPr>
          <w:p w14:paraId="00738DF5" w14:textId="77777777" w:rsidR="00E116E0" w:rsidRDefault="00E116E0" w:rsidP="005F5F8B">
            <w:pPr>
              <w:jc w:val="center"/>
            </w:pPr>
            <w:r>
              <w:t>.000*</w:t>
            </w:r>
          </w:p>
        </w:tc>
        <w:tc>
          <w:tcPr>
            <w:tcW w:w="1566" w:type="dxa"/>
          </w:tcPr>
          <w:p w14:paraId="00738DF6" w14:textId="77777777" w:rsidR="00E116E0" w:rsidRDefault="00E116E0" w:rsidP="005F5F8B">
            <w:pPr>
              <w:jc w:val="center"/>
            </w:pPr>
            <w:r>
              <w:t>.004*</w:t>
            </w:r>
          </w:p>
        </w:tc>
      </w:tr>
      <w:tr w:rsidR="00E116E0" w14:paraId="00738DFE" w14:textId="77777777" w:rsidTr="00A43C8A">
        <w:tc>
          <w:tcPr>
            <w:tcW w:w="4055" w:type="dxa"/>
          </w:tcPr>
          <w:p w14:paraId="00738DF8" w14:textId="77777777" w:rsidR="00E116E0" w:rsidRDefault="00E116E0" w:rsidP="005F5F8B">
            <w:pPr>
              <w:ind w:firstLine="429"/>
            </w:pPr>
            <w:r>
              <w:t>3. Strong</w:t>
            </w:r>
          </w:p>
        </w:tc>
        <w:tc>
          <w:tcPr>
            <w:tcW w:w="1965" w:type="dxa"/>
          </w:tcPr>
          <w:p w14:paraId="00738DF9" w14:textId="77777777" w:rsidR="00E116E0" w:rsidRDefault="00E116E0" w:rsidP="005F5F8B">
            <w:pPr>
              <w:jc w:val="center"/>
            </w:pPr>
            <w:r>
              <w:t>2</w:t>
            </w:r>
          </w:p>
        </w:tc>
        <w:tc>
          <w:tcPr>
            <w:tcW w:w="1544" w:type="dxa"/>
          </w:tcPr>
          <w:p w14:paraId="00738DFA" w14:textId="77777777" w:rsidR="00E116E0" w:rsidRDefault="00E116E0" w:rsidP="005F5F8B">
            <w:pPr>
              <w:jc w:val="center"/>
            </w:pPr>
            <w:r>
              <w:t>.976*</w:t>
            </w:r>
          </w:p>
        </w:tc>
        <w:tc>
          <w:tcPr>
            <w:tcW w:w="1558" w:type="dxa"/>
          </w:tcPr>
          <w:p w14:paraId="00738DFB" w14:textId="77777777" w:rsidR="00E116E0" w:rsidRDefault="00E116E0" w:rsidP="005F5F8B">
            <w:pPr>
              <w:jc w:val="center"/>
            </w:pPr>
            <w:r>
              <w:t>.060*</w:t>
            </w:r>
          </w:p>
        </w:tc>
        <w:tc>
          <w:tcPr>
            <w:tcW w:w="1557" w:type="dxa"/>
          </w:tcPr>
          <w:p w14:paraId="00738DFC" w14:textId="77777777" w:rsidR="00E116E0" w:rsidRDefault="00E116E0" w:rsidP="005F5F8B">
            <w:pPr>
              <w:jc w:val="center"/>
            </w:pPr>
            <w:r>
              <w:t>.001*</w:t>
            </w:r>
          </w:p>
        </w:tc>
        <w:tc>
          <w:tcPr>
            <w:tcW w:w="1566" w:type="dxa"/>
          </w:tcPr>
          <w:p w14:paraId="00738DFD" w14:textId="77777777" w:rsidR="00E116E0" w:rsidRDefault="00E116E0" w:rsidP="005F5F8B">
            <w:pPr>
              <w:jc w:val="center"/>
            </w:pPr>
            <w:r>
              <w:t>.001*</w:t>
            </w:r>
          </w:p>
        </w:tc>
      </w:tr>
      <w:tr w:rsidR="00E116E0" w14:paraId="00738E05" w14:textId="77777777" w:rsidTr="00A43C8A">
        <w:tc>
          <w:tcPr>
            <w:tcW w:w="4055" w:type="dxa"/>
          </w:tcPr>
          <w:p w14:paraId="00738DFF" w14:textId="77777777" w:rsidR="00E116E0" w:rsidRDefault="00E116E0" w:rsidP="005F5F8B">
            <w:pPr>
              <w:ind w:firstLine="429"/>
            </w:pPr>
            <w:r>
              <w:t>4. Strict</w:t>
            </w:r>
          </w:p>
        </w:tc>
        <w:tc>
          <w:tcPr>
            <w:tcW w:w="1965" w:type="dxa"/>
          </w:tcPr>
          <w:p w14:paraId="00738E00" w14:textId="77777777" w:rsidR="00E116E0" w:rsidRDefault="00E116E0" w:rsidP="005F5F8B">
            <w:pPr>
              <w:jc w:val="center"/>
            </w:pPr>
            <w:r>
              <w:t>3</w:t>
            </w:r>
          </w:p>
        </w:tc>
        <w:tc>
          <w:tcPr>
            <w:tcW w:w="1544" w:type="dxa"/>
          </w:tcPr>
          <w:p w14:paraId="00738E01" w14:textId="77777777" w:rsidR="00E116E0" w:rsidRDefault="00E116E0" w:rsidP="005F5F8B">
            <w:pPr>
              <w:jc w:val="center"/>
            </w:pPr>
            <w:r>
              <w:t>.971*</w:t>
            </w:r>
          </w:p>
        </w:tc>
        <w:tc>
          <w:tcPr>
            <w:tcW w:w="1558" w:type="dxa"/>
          </w:tcPr>
          <w:p w14:paraId="00738E02" w14:textId="77777777" w:rsidR="00E116E0" w:rsidRDefault="00E116E0" w:rsidP="005F5F8B">
            <w:pPr>
              <w:jc w:val="center"/>
            </w:pPr>
            <w:r>
              <w:t>.060*</w:t>
            </w:r>
          </w:p>
        </w:tc>
        <w:tc>
          <w:tcPr>
            <w:tcW w:w="1557" w:type="dxa"/>
          </w:tcPr>
          <w:p w14:paraId="00738E03" w14:textId="77777777" w:rsidR="00E116E0" w:rsidRDefault="00E116E0" w:rsidP="005F5F8B">
            <w:pPr>
              <w:jc w:val="center"/>
            </w:pPr>
            <w:r>
              <w:t>.004*</w:t>
            </w:r>
          </w:p>
        </w:tc>
        <w:tc>
          <w:tcPr>
            <w:tcW w:w="1566" w:type="dxa"/>
          </w:tcPr>
          <w:p w14:paraId="00738E04" w14:textId="77777777" w:rsidR="00E116E0" w:rsidRDefault="00E116E0" w:rsidP="005F5F8B">
            <w:pPr>
              <w:jc w:val="center"/>
            </w:pPr>
            <w:r>
              <w:t>.001*</w:t>
            </w:r>
          </w:p>
        </w:tc>
      </w:tr>
      <w:tr w:rsidR="00E116E0" w14:paraId="00738E0C" w14:textId="77777777" w:rsidTr="00A43C8A">
        <w:tc>
          <w:tcPr>
            <w:tcW w:w="4055" w:type="dxa"/>
          </w:tcPr>
          <w:p w14:paraId="00738E06" w14:textId="77777777" w:rsidR="00E116E0" w:rsidRDefault="00E116E0" w:rsidP="005F5F8B"/>
        </w:tc>
        <w:tc>
          <w:tcPr>
            <w:tcW w:w="1965" w:type="dxa"/>
          </w:tcPr>
          <w:p w14:paraId="00738E07" w14:textId="77777777" w:rsidR="00E116E0" w:rsidRDefault="00E116E0" w:rsidP="005F5F8B">
            <w:pPr>
              <w:jc w:val="center"/>
            </w:pPr>
          </w:p>
        </w:tc>
        <w:tc>
          <w:tcPr>
            <w:tcW w:w="1544" w:type="dxa"/>
          </w:tcPr>
          <w:p w14:paraId="00738E08" w14:textId="77777777" w:rsidR="00E116E0" w:rsidRDefault="00E116E0" w:rsidP="005F5F8B">
            <w:pPr>
              <w:jc w:val="center"/>
            </w:pPr>
          </w:p>
        </w:tc>
        <w:tc>
          <w:tcPr>
            <w:tcW w:w="1558" w:type="dxa"/>
          </w:tcPr>
          <w:p w14:paraId="00738E09" w14:textId="77777777" w:rsidR="00E116E0" w:rsidRDefault="00E116E0" w:rsidP="005F5F8B">
            <w:pPr>
              <w:jc w:val="center"/>
            </w:pPr>
          </w:p>
        </w:tc>
        <w:tc>
          <w:tcPr>
            <w:tcW w:w="1557" w:type="dxa"/>
          </w:tcPr>
          <w:p w14:paraId="00738E0A" w14:textId="77777777" w:rsidR="00E116E0" w:rsidRDefault="00E116E0" w:rsidP="005F5F8B">
            <w:pPr>
              <w:jc w:val="center"/>
            </w:pPr>
          </w:p>
        </w:tc>
        <w:tc>
          <w:tcPr>
            <w:tcW w:w="1566" w:type="dxa"/>
          </w:tcPr>
          <w:p w14:paraId="00738E0B" w14:textId="77777777" w:rsidR="00E116E0" w:rsidRDefault="00E116E0" w:rsidP="005F5F8B">
            <w:pPr>
              <w:jc w:val="center"/>
            </w:pPr>
          </w:p>
        </w:tc>
      </w:tr>
      <w:tr w:rsidR="00E116E0" w14:paraId="00738E13" w14:textId="77777777" w:rsidTr="00A43C8A">
        <w:tc>
          <w:tcPr>
            <w:tcW w:w="4055" w:type="dxa"/>
          </w:tcPr>
          <w:p w14:paraId="00738E0D" w14:textId="77777777" w:rsidR="00E116E0" w:rsidRDefault="00E116E0" w:rsidP="005F5F8B">
            <w:r>
              <w:t>Bachelor’s education (present vs. absent)</w:t>
            </w:r>
          </w:p>
        </w:tc>
        <w:tc>
          <w:tcPr>
            <w:tcW w:w="1965" w:type="dxa"/>
          </w:tcPr>
          <w:p w14:paraId="00738E0E" w14:textId="77777777" w:rsidR="00E116E0" w:rsidRDefault="00E116E0" w:rsidP="005F5F8B">
            <w:pPr>
              <w:jc w:val="center"/>
            </w:pPr>
          </w:p>
        </w:tc>
        <w:tc>
          <w:tcPr>
            <w:tcW w:w="1544" w:type="dxa"/>
          </w:tcPr>
          <w:p w14:paraId="00738E0F" w14:textId="77777777" w:rsidR="00E116E0" w:rsidRDefault="00E116E0" w:rsidP="005F5F8B">
            <w:pPr>
              <w:jc w:val="center"/>
            </w:pPr>
          </w:p>
        </w:tc>
        <w:tc>
          <w:tcPr>
            <w:tcW w:w="1558" w:type="dxa"/>
          </w:tcPr>
          <w:p w14:paraId="00738E10" w14:textId="77777777" w:rsidR="00E116E0" w:rsidRDefault="00E116E0" w:rsidP="005F5F8B">
            <w:pPr>
              <w:jc w:val="center"/>
            </w:pPr>
          </w:p>
        </w:tc>
        <w:tc>
          <w:tcPr>
            <w:tcW w:w="1557" w:type="dxa"/>
          </w:tcPr>
          <w:p w14:paraId="00738E11" w14:textId="77777777" w:rsidR="00E116E0" w:rsidRDefault="00E116E0" w:rsidP="005F5F8B">
            <w:pPr>
              <w:jc w:val="center"/>
            </w:pPr>
          </w:p>
        </w:tc>
        <w:tc>
          <w:tcPr>
            <w:tcW w:w="1566" w:type="dxa"/>
          </w:tcPr>
          <w:p w14:paraId="00738E12" w14:textId="77777777" w:rsidR="00E116E0" w:rsidRDefault="00E116E0" w:rsidP="005F5F8B">
            <w:pPr>
              <w:jc w:val="center"/>
            </w:pPr>
          </w:p>
        </w:tc>
      </w:tr>
      <w:tr w:rsidR="00E116E0" w14:paraId="00738E1A" w14:textId="77777777" w:rsidTr="00A43C8A">
        <w:tc>
          <w:tcPr>
            <w:tcW w:w="4055" w:type="dxa"/>
          </w:tcPr>
          <w:p w14:paraId="00738E14" w14:textId="77777777" w:rsidR="00E116E0" w:rsidRDefault="00E116E0" w:rsidP="005F5F8B">
            <w:pPr>
              <w:ind w:firstLine="429"/>
            </w:pPr>
            <w:r>
              <w:t>1. Configural</w:t>
            </w:r>
          </w:p>
        </w:tc>
        <w:tc>
          <w:tcPr>
            <w:tcW w:w="1965" w:type="dxa"/>
          </w:tcPr>
          <w:p w14:paraId="00738E15" w14:textId="77777777" w:rsidR="00E116E0" w:rsidRDefault="00E116E0" w:rsidP="005F5F8B">
            <w:pPr>
              <w:jc w:val="center"/>
            </w:pPr>
            <w:r>
              <w:t>--</w:t>
            </w:r>
          </w:p>
        </w:tc>
        <w:tc>
          <w:tcPr>
            <w:tcW w:w="1544" w:type="dxa"/>
          </w:tcPr>
          <w:p w14:paraId="00738E16" w14:textId="77777777" w:rsidR="00E116E0" w:rsidRDefault="00E116E0" w:rsidP="005F5F8B">
            <w:pPr>
              <w:jc w:val="center"/>
            </w:pPr>
            <w:r>
              <w:t>.978*</w:t>
            </w:r>
          </w:p>
        </w:tc>
        <w:tc>
          <w:tcPr>
            <w:tcW w:w="1558" w:type="dxa"/>
          </w:tcPr>
          <w:p w14:paraId="00738E17" w14:textId="77777777" w:rsidR="00E116E0" w:rsidRDefault="00E116E0" w:rsidP="005F5F8B">
            <w:pPr>
              <w:jc w:val="center"/>
            </w:pPr>
            <w:r>
              <w:t>.064*</w:t>
            </w:r>
          </w:p>
        </w:tc>
        <w:tc>
          <w:tcPr>
            <w:tcW w:w="1557" w:type="dxa"/>
          </w:tcPr>
          <w:p w14:paraId="00738E18" w14:textId="77777777" w:rsidR="00E116E0" w:rsidRDefault="00E116E0" w:rsidP="005F5F8B">
            <w:pPr>
              <w:jc w:val="center"/>
            </w:pPr>
            <w:r>
              <w:t>--</w:t>
            </w:r>
          </w:p>
        </w:tc>
        <w:tc>
          <w:tcPr>
            <w:tcW w:w="1566" w:type="dxa"/>
          </w:tcPr>
          <w:p w14:paraId="00738E19" w14:textId="77777777" w:rsidR="00E116E0" w:rsidRDefault="00E116E0" w:rsidP="005F5F8B">
            <w:pPr>
              <w:jc w:val="center"/>
            </w:pPr>
            <w:r>
              <w:t>--</w:t>
            </w:r>
          </w:p>
        </w:tc>
      </w:tr>
      <w:tr w:rsidR="00E116E0" w14:paraId="00738E21" w14:textId="77777777" w:rsidTr="00A43C8A">
        <w:tc>
          <w:tcPr>
            <w:tcW w:w="4055" w:type="dxa"/>
          </w:tcPr>
          <w:p w14:paraId="00738E1B" w14:textId="77777777" w:rsidR="00E116E0" w:rsidRDefault="00E116E0" w:rsidP="005F5F8B">
            <w:pPr>
              <w:ind w:firstLine="429"/>
            </w:pPr>
            <w:r>
              <w:t>2. Weak</w:t>
            </w:r>
          </w:p>
        </w:tc>
        <w:tc>
          <w:tcPr>
            <w:tcW w:w="1965" w:type="dxa"/>
          </w:tcPr>
          <w:p w14:paraId="00738E1C" w14:textId="77777777" w:rsidR="00E116E0" w:rsidRDefault="00E116E0" w:rsidP="005F5F8B">
            <w:pPr>
              <w:jc w:val="center"/>
            </w:pPr>
            <w:r>
              <w:t>1</w:t>
            </w:r>
          </w:p>
        </w:tc>
        <w:tc>
          <w:tcPr>
            <w:tcW w:w="1544" w:type="dxa"/>
          </w:tcPr>
          <w:p w14:paraId="00738E1D" w14:textId="77777777" w:rsidR="00E116E0" w:rsidRDefault="00E116E0" w:rsidP="005F5F8B">
            <w:pPr>
              <w:jc w:val="center"/>
            </w:pPr>
            <w:r>
              <w:t>.978*</w:t>
            </w:r>
          </w:p>
        </w:tc>
        <w:tc>
          <w:tcPr>
            <w:tcW w:w="1558" w:type="dxa"/>
          </w:tcPr>
          <w:p w14:paraId="00738E1E" w14:textId="77777777" w:rsidR="00E116E0" w:rsidRDefault="00E116E0" w:rsidP="005F5F8B">
            <w:pPr>
              <w:jc w:val="center"/>
            </w:pPr>
            <w:r>
              <w:t>.060*</w:t>
            </w:r>
          </w:p>
        </w:tc>
        <w:tc>
          <w:tcPr>
            <w:tcW w:w="1557" w:type="dxa"/>
          </w:tcPr>
          <w:p w14:paraId="00738E1F" w14:textId="77777777" w:rsidR="00E116E0" w:rsidRDefault="00E116E0" w:rsidP="005F5F8B">
            <w:pPr>
              <w:jc w:val="center"/>
            </w:pPr>
            <w:r>
              <w:t>.000*</w:t>
            </w:r>
          </w:p>
        </w:tc>
        <w:tc>
          <w:tcPr>
            <w:tcW w:w="1566" w:type="dxa"/>
          </w:tcPr>
          <w:p w14:paraId="00738E20" w14:textId="77777777" w:rsidR="00E116E0" w:rsidRDefault="00E116E0" w:rsidP="005F5F8B">
            <w:pPr>
              <w:jc w:val="center"/>
            </w:pPr>
            <w:r>
              <w:t>.003*</w:t>
            </w:r>
          </w:p>
        </w:tc>
      </w:tr>
      <w:tr w:rsidR="00E116E0" w14:paraId="00738E28" w14:textId="77777777" w:rsidTr="00A43C8A">
        <w:tc>
          <w:tcPr>
            <w:tcW w:w="4055" w:type="dxa"/>
          </w:tcPr>
          <w:p w14:paraId="00738E22" w14:textId="77777777" w:rsidR="00E116E0" w:rsidRDefault="00E116E0" w:rsidP="005F5F8B">
            <w:pPr>
              <w:ind w:firstLine="429"/>
            </w:pPr>
            <w:r>
              <w:t>3. Strong</w:t>
            </w:r>
          </w:p>
        </w:tc>
        <w:tc>
          <w:tcPr>
            <w:tcW w:w="1965" w:type="dxa"/>
          </w:tcPr>
          <w:p w14:paraId="00738E23" w14:textId="77777777" w:rsidR="00E116E0" w:rsidRDefault="00E116E0" w:rsidP="005F5F8B">
            <w:pPr>
              <w:jc w:val="center"/>
            </w:pPr>
            <w:r>
              <w:t>2</w:t>
            </w:r>
          </w:p>
        </w:tc>
        <w:tc>
          <w:tcPr>
            <w:tcW w:w="1544" w:type="dxa"/>
          </w:tcPr>
          <w:p w14:paraId="00738E24" w14:textId="77777777" w:rsidR="00E116E0" w:rsidRDefault="00E116E0" w:rsidP="005F5F8B">
            <w:pPr>
              <w:jc w:val="center"/>
            </w:pPr>
            <w:r>
              <w:t>.974*</w:t>
            </w:r>
          </w:p>
        </w:tc>
        <w:tc>
          <w:tcPr>
            <w:tcW w:w="1558" w:type="dxa"/>
          </w:tcPr>
          <w:p w14:paraId="00738E25" w14:textId="77777777" w:rsidR="00E116E0" w:rsidRDefault="00E116E0" w:rsidP="005F5F8B">
            <w:pPr>
              <w:jc w:val="center"/>
            </w:pPr>
            <w:r>
              <w:t>.062*</w:t>
            </w:r>
          </w:p>
        </w:tc>
        <w:tc>
          <w:tcPr>
            <w:tcW w:w="1557" w:type="dxa"/>
          </w:tcPr>
          <w:p w14:paraId="00738E26" w14:textId="77777777" w:rsidR="00E116E0" w:rsidRDefault="00E116E0" w:rsidP="005F5F8B">
            <w:pPr>
              <w:jc w:val="center"/>
            </w:pPr>
            <w:r>
              <w:t>.004*</w:t>
            </w:r>
          </w:p>
        </w:tc>
        <w:tc>
          <w:tcPr>
            <w:tcW w:w="1566" w:type="dxa"/>
          </w:tcPr>
          <w:p w14:paraId="00738E27" w14:textId="77777777" w:rsidR="00E116E0" w:rsidRDefault="00E116E0" w:rsidP="005F5F8B">
            <w:pPr>
              <w:jc w:val="center"/>
            </w:pPr>
            <w:r>
              <w:t>.002*</w:t>
            </w:r>
          </w:p>
        </w:tc>
      </w:tr>
      <w:tr w:rsidR="00E116E0" w14:paraId="00738E2F" w14:textId="77777777" w:rsidTr="00A43C8A">
        <w:tc>
          <w:tcPr>
            <w:tcW w:w="4055" w:type="dxa"/>
          </w:tcPr>
          <w:p w14:paraId="00738E29" w14:textId="77777777" w:rsidR="00E116E0" w:rsidRDefault="00E116E0" w:rsidP="005F5F8B">
            <w:pPr>
              <w:ind w:firstLine="429"/>
            </w:pPr>
            <w:r>
              <w:t>4. Strict</w:t>
            </w:r>
          </w:p>
        </w:tc>
        <w:tc>
          <w:tcPr>
            <w:tcW w:w="1965" w:type="dxa"/>
          </w:tcPr>
          <w:p w14:paraId="00738E2A" w14:textId="77777777" w:rsidR="00E116E0" w:rsidRDefault="00E116E0" w:rsidP="005F5F8B">
            <w:pPr>
              <w:jc w:val="center"/>
            </w:pPr>
            <w:r>
              <w:t>3</w:t>
            </w:r>
          </w:p>
        </w:tc>
        <w:tc>
          <w:tcPr>
            <w:tcW w:w="1544" w:type="dxa"/>
          </w:tcPr>
          <w:p w14:paraId="00738E2B" w14:textId="77777777" w:rsidR="00E116E0" w:rsidRDefault="00E116E0" w:rsidP="005F5F8B">
            <w:pPr>
              <w:jc w:val="center"/>
            </w:pPr>
            <w:r>
              <w:t>.964*</w:t>
            </w:r>
          </w:p>
        </w:tc>
        <w:tc>
          <w:tcPr>
            <w:tcW w:w="1558" w:type="dxa"/>
          </w:tcPr>
          <w:p w14:paraId="00738E2C" w14:textId="77777777" w:rsidR="00E116E0" w:rsidRDefault="00E116E0" w:rsidP="005F5F8B">
            <w:pPr>
              <w:jc w:val="center"/>
            </w:pPr>
            <w:r>
              <w:t>.058*</w:t>
            </w:r>
          </w:p>
        </w:tc>
        <w:tc>
          <w:tcPr>
            <w:tcW w:w="1557" w:type="dxa"/>
          </w:tcPr>
          <w:p w14:paraId="00738E2D" w14:textId="77777777" w:rsidR="00E116E0" w:rsidRDefault="00E116E0" w:rsidP="005F5F8B">
            <w:pPr>
              <w:jc w:val="center"/>
            </w:pPr>
            <w:r>
              <w:t>.000*</w:t>
            </w:r>
          </w:p>
        </w:tc>
        <w:tc>
          <w:tcPr>
            <w:tcW w:w="1566" w:type="dxa"/>
          </w:tcPr>
          <w:p w14:paraId="00738E2E" w14:textId="77777777" w:rsidR="00E116E0" w:rsidRDefault="00E116E0" w:rsidP="005F5F8B">
            <w:pPr>
              <w:jc w:val="center"/>
            </w:pPr>
            <w:r>
              <w:t>.004*</w:t>
            </w:r>
          </w:p>
        </w:tc>
      </w:tr>
      <w:tr w:rsidR="00E116E0" w14:paraId="00738E36" w14:textId="77777777" w:rsidTr="00A43C8A">
        <w:tc>
          <w:tcPr>
            <w:tcW w:w="4055" w:type="dxa"/>
          </w:tcPr>
          <w:p w14:paraId="00738E30" w14:textId="77777777" w:rsidR="00E116E0" w:rsidRDefault="00E116E0" w:rsidP="005F5F8B"/>
        </w:tc>
        <w:tc>
          <w:tcPr>
            <w:tcW w:w="1965" w:type="dxa"/>
          </w:tcPr>
          <w:p w14:paraId="00738E31" w14:textId="77777777" w:rsidR="00E116E0" w:rsidRDefault="00E116E0" w:rsidP="005F5F8B">
            <w:pPr>
              <w:jc w:val="center"/>
            </w:pPr>
          </w:p>
        </w:tc>
        <w:tc>
          <w:tcPr>
            <w:tcW w:w="1544" w:type="dxa"/>
          </w:tcPr>
          <w:p w14:paraId="00738E32" w14:textId="77777777" w:rsidR="00E116E0" w:rsidRDefault="00E116E0" w:rsidP="005F5F8B">
            <w:pPr>
              <w:jc w:val="center"/>
            </w:pPr>
          </w:p>
        </w:tc>
        <w:tc>
          <w:tcPr>
            <w:tcW w:w="1558" w:type="dxa"/>
          </w:tcPr>
          <w:p w14:paraId="00738E33" w14:textId="77777777" w:rsidR="00E116E0" w:rsidRDefault="00E116E0" w:rsidP="005F5F8B">
            <w:pPr>
              <w:jc w:val="center"/>
            </w:pPr>
          </w:p>
        </w:tc>
        <w:tc>
          <w:tcPr>
            <w:tcW w:w="1557" w:type="dxa"/>
          </w:tcPr>
          <w:p w14:paraId="00738E34" w14:textId="77777777" w:rsidR="00E116E0" w:rsidRDefault="00E116E0" w:rsidP="005F5F8B">
            <w:pPr>
              <w:jc w:val="center"/>
            </w:pPr>
          </w:p>
        </w:tc>
        <w:tc>
          <w:tcPr>
            <w:tcW w:w="1566" w:type="dxa"/>
          </w:tcPr>
          <w:p w14:paraId="00738E35" w14:textId="77777777" w:rsidR="00E116E0" w:rsidRDefault="00E116E0" w:rsidP="005F5F8B">
            <w:pPr>
              <w:jc w:val="center"/>
            </w:pPr>
          </w:p>
        </w:tc>
      </w:tr>
      <w:tr w:rsidR="00E116E0" w14:paraId="00738E3D" w14:textId="77777777" w:rsidTr="00A43C8A">
        <w:tc>
          <w:tcPr>
            <w:tcW w:w="4055" w:type="dxa"/>
          </w:tcPr>
          <w:p w14:paraId="00738E37" w14:textId="77777777" w:rsidR="00E116E0" w:rsidRDefault="00E116E0" w:rsidP="005F5F8B">
            <w:r>
              <w:t>Financial strain (present vs. absent)</w:t>
            </w:r>
          </w:p>
        </w:tc>
        <w:tc>
          <w:tcPr>
            <w:tcW w:w="1965" w:type="dxa"/>
          </w:tcPr>
          <w:p w14:paraId="00738E38" w14:textId="77777777" w:rsidR="00E116E0" w:rsidRDefault="00E116E0" w:rsidP="005F5F8B">
            <w:pPr>
              <w:jc w:val="center"/>
            </w:pPr>
          </w:p>
        </w:tc>
        <w:tc>
          <w:tcPr>
            <w:tcW w:w="1544" w:type="dxa"/>
          </w:tcPr>
          <w:p w14:paraId="00738E39" w14:textId="77777777" w:rsidR="00E116E0" w:rsidRDefault="00E116E0" w:rsidP="005F5F8B">
            <w:pPr>
              <w:jc w:val="center"/>
            </w:pPr>
          </w:p>
        </w:tc>
        <w:tc>
          <w:tcPr>
            <w:tcW w:w="1558" w:type="dxa"/>
          </w:tcPr>
          <w:p w14:paraId="00738E3A" w14:textId="77777777" w:rsidR="00E116E0" w:rsidRDefault="00E116E0" w:rsidP="005F5F8B">
            <w:pPr>
              <w:jc w:val="center"/>
            </w:pPr>
          </w:p>
        </w:tc>
        <w:tc>
          <w:tcPr>
            <w:tcW w:w="1557" w:type="dxa"/>
          </w:tcPr>
          <w:p w14:paraId="00738E3B" w14:textId="77777777" w:rsidR="00E116E0" w:rsidRDefault="00E116E0" w:rsidP="005F5F8B">
            <w:pPr>
              <w:jc w:val="center"/>
            </w:pPr>
          </w:p>
        </w:tc>
        <w:tc>
          <w:tcPr>
            <w:tcW w:w="1566" w:type="dxa"/>
          </w:tcPr>
          <w:p w14:paraId="00738E3C" w14:textId="77777777" w:rsidR="00E116E0" w:rsidRDefault="00E116E0" w:rsidP="005F5F8B">
            <w:pPr>
              <w:jc w:val="center"/>
            </w:pPr>
          </w:p>
        </w:tc>
      </w:tr>
      <w:tr w:rsidR="00E116E0" w14:paraId="00738E44" w14:textId="77777777" w:rsidTr="00A43C8A">
        <w:tc>
          <w:tcPr>
            <w:tcW w:w="4055" w:type="dxa"/>
          </w:tcPr>
          <w:p w14:paraId="00738E3E" w14:textId="77777777" w:rsidR="00E116E0" w:rsidRDefault="00E116E0" w:rsidP="005F5F8B">
            <w:pPr>
              <w:ind w:firstLine="429"/>
            </w:pPr>
            <w:r>
              <w:t>1. Configural</w:t>
            </w:r>
          </w:p>
        </w:tc>
        <w:tc>
          <w:tcPr>
            <w:tcW w:w="1965" w:type="dxa"/>
          </w:tcPr>
          <w:p w14:paraId="00738E3F" w14:textId="77777777" w:rsidR="00E116E0" w:rsidRDefault="00E116E0" w:rsidP="005F5F8B">
            <w:pPr>
              <w:jc w:val="center"/>
            </w:pPr>
            <w:r>
              <w:t>--</w:t>
            </w:r>
          </w:p>
        </w:tc>
        <w:tc>
          <w:tcPr>
            <w:tcW w:w="1544" w:type="dxa"/>
          </w:tcPr>
          <w:p w14:paraId="00738E40" w14:textId="77777777" w:rsidR="00E116E0" w:rsidRDefault="00E116E0" w:rsidP="005F5F8B">
            <w:pPr>
              <w:jc w:val="center"/>
            </w:pPr>
            <w:r>
              <w:t>.975*</w:t>
            </w:r>
          </w:p>
        </w:tc>
        <w:tc>
          <w:tcPr>
            <w:tcW w:w="1558" w:type="dxa"/>
          </w:tcPr>
          <w:p w14:paraId="00738E41" w14:textId="77777777" w:rsidR="00E116E0" w:rsidRDefault="00E116E0" w:rsidP="005F5F8B">
            <w:pPr>
              <w:jc w:val="center"/>
            </w:pPr>
            <w:r>
              <w:t>.068*</w:t>
            </w:r>
          </w:p>
        </w:tc>
        <w:tc>
          <w:tcPr>
            <w:tcW w:w="1557" w:type="dxa"/>
          </w:tcPr>
          <w:p w14:paraId="00738E42" w14:textId="77777777" w:rsidR="00E116E0" w:rsidRDefault="00E116E0" w:rsidP="005F5F8B">
            <w:pPr>
              <w:jc w:val="center"/>
            </w:pPr>
            <w:r>
              <w:t>--</w:t>
            </w:r>
          </w:p>
        </w:tc>
        <w:tc>
          <w:tcPr>
            <w:tcW w:w="1566" w:type="dxa"/>
          </w:tcPr>
          <w:p w14:paraId="00738E43" w14:textId="77777777" w:rsidR="00E116E0" w:rsidRDefault="00E116E0" w:rsidP="005F5F8B">
            <w:pPr>
              <w:jc w:val="center"/>
            </w:pPr>
            <w:r>
              <w:t>--</w:t>
            </w:r>
          </w:p>
        </w:tc>
      </w:tr>
      <w:tr w:rsidR="00E116E0" w14:paraId="00738E4B" w14:textId="77777777" w:rsidTr="00A43C8A">
        <w:tc>
          <w:tcPr>
            <w:tcW w:w="4055" w:type="dxa"/>
          </w:tcPr>
          <w:p w14:paraId="00738E45" w14:textId="77777777" w:rsidR="00E116E0" w:rsidRDefault="00E116E0" w:rsidP="005F5F8B">
            <w:pPr>
              <w:ind w:firstLine="429"/>
            </w:pPr>
            <w:r>
              <w:t>2. Weak</w:t>
            </w:r>
          </w:p>
        </w:tc>
        <w:tc>
          <w:tcPr>
            <w:tcW w:w="1965" w:type="dxa"/>
          </w:tcPr>
          <w:p w14:paraId="00738E46" w14:textId="77777777" w:rsidR="00E116E0" w:rsidRDefault="00E116E0" w:rsidP="005F5F8B">
            <w:pPr>
              <w:jc w:val="center"/>
            </w:pPr>
            <w:r>
              <w:t>1</w:t>
            </w:r>
          </w:p>
        </w:tc>
        <w:tc>
          <w:tcPr>
            <w:tcW w:w="1544" w:type="dxa"/>
          </w:tcPr>
          <w:p w14:paraId="00738E47" w14:textId="77777777" w:rsidR="00E116E0" w:rsidRDefault="00E116E0" w:rsidP="005F5F8B">
            <w:pPr>
              <w:jc w:val="center"/>
            </w:pPr>
            <w:r>
              <w:t>.975*</w:t>
            </w:r>
          </w:p>
        </w:tc>
        <w:tc>
          <w:tcPr>
            <w:tcW w:w="1558" w:type="dxa"/>
          </w:tcPr>
          <w:p w14:paraId="00738E48" w14:textId="77777777" w:rsidR="00E116E0" w:rsidRDefault="00E116E0" w:rsidP="005F5F8B">
            <w:pPr>
              <w:jc w:val="center"/>
            </w:pPr>
            <w:r>
              <w:t>.065*</w:t>
            </w:r>
          </w:p>
        </w:tc>
        <w:tc>
          <w:tcPr>
            <w:tcW w:w="1557" w:type="dxa"/>
          </w:tcPr>
          <w:p w14:paraId="00738E49" w14:textId="77777777" w:rsidR="00E116E0" w:rsidRDefault="00E116E0" w:rsidP="005F5F8B">
            <w:pPr>
              <w:jc w:val="center"/>
            </w:pPr>
            <w:r>
              <w:t>.001*</w:t>
            </w:r>
          </w:p>
        </w:tc>
        <w:tc>
          <w:tcPr>
            <w:tcW w:w="1566" w:type="dxa"/>
          </w:tcPr>
          <w:p w14:paraId="00738E4A" w14:textId="77777777" w:rsidR="00E116E0" w:rsidRDefault="00E116E0" w:rsidP="005F5F8B">
            <w:pPr>
              <w:jc w:val="center"/>
            </w:pPr>
            <w:r>
              <w:t>.003*</w:t>
            </w:r>
          </w:p>
        </w:tc>
      </w:tr>
      <w:tr w:rsidR="00E116E0" w14:paraId="00738E52" w14:textId="77777777" w:rsidTr="00A43C8A">
        <w:tc>
          <w:tcPr>
            <w:tcW w:w="4055" w:type="dxa"/>
          </w:tcPr>
          <w:p w14:paraId="00738E4C" w14:textId="77777777" w:rsidR="00E116E0" w:rsidRDefault="00E116E0" w:rsidP="005F5F8B">
            <w:pPr>
              <w:ind w:firstLine="429"/>
            </w:pPr>
            <w:r>
              <w:t>3. Strong</w:t>
            </w:r>
          </w:p>
        </w:tc>
        <w:tc>
          <w:tcPr>
            <w:tcW w:w="1965" w:type="dxa"/>
          </w:tcPr>
          <w:p w14:paraId="00738E4D" w14:textId="77777777" w:rsidR="00E116E0" w:rsidRDefault="00E116E0" w:rsidP="005F5F8B">
            <w:pPr>
              <w:jc w:val="center"/>
            </w:pPr>
            <w:r>
              <w:t>2</w:t>
            </w:r>
          </w:p>
        </w:tc>
        <w:tc>
          <w:tcPr>
            <w:tcW w:w="1544" w:type="dxa"/>
          </w:tcPr>
          <w:p w14:paraId="00738E4E" w14:textId="77777777" w:rsidR="00E116E0" w:rsidRDefault="00E116E0" w:rsidP="005F5F8B">
            <w:pPr>
              <w:jc w:val="center"/>
            </w:pPr>
            <w:r>
              <w:t>.972*</w:t>
            </w:r>
          </w:p>
        </w:tc>
        <w:tc>
          <w:tcPr>
            <w:tcW w:w="1558" w:type="dxa"/>
          </w:tcPr>
          <w:p w14:paraId="00738E4F" w14:textId="77777777" w:rsidR="00E116E0" w:rsidRDefault="00E116E0" w:rsidP="005F5F8B">
            <w:pPr>
              <w:jc w:val="center"/>
            </w:pPr>
            <w:r>
              <w:t>.065*</w:t>
            </w:r>
          </w:p>
        </w:tc>
        <w:tc>
          <w:tcPr>
            <w:tcW w:w="1557" w:type="dxa"/>
          </w:tcPr>
          <w:p w14:paraId="00738E50" w14:textId="77777777" w:rsidR="00E116E0" w:rsidRDefault="00E116E0" w:rsidP="005F5F8B">
            <w:pPr>
              <w:jc w:val="center"/>
            </w:pPr>
            <w:r>
              <w:t>.003*</w:t>
            </w:r>
          </w:p>
        </w:tc>
        <w:tc>
          <w:tcPr>
            <w:tcW w:w="1566" w:type="dxa"/>
          </w:tcPr>
          <w:p w14:paraId="00738E51" w14:textId="77777777" w:rsidR="00E116E0" w:rsidRDefault="00E116E0" w:rsidP="005F5F8B">
            <w:pPr>
              <w:jc w:val="center"/>
            </w:pPr>
            <w:r>
              <w:t>.000*</w:t>
            </w:r>
          </w:p>
        </w:tc>
      </w:tr>
      <w:tr w:rsidR="00E116E0" w14:paraId="00738E59" w14:textId="77777777" w:rsidTr="00A43C8A">
        <w:tc>
          <w:tcPr>
            <w:tcW w:w="4055" w:type="dxa"/>
            <w:tcBorders>
              <w:bottom w:val="single" w:sz="4" w:space="0" w:color="auto"/>
            </w:tcBorders>
          </w:tcPr>
          <w:p w14:paraId="00738E53" w14:textId="77777777" w:rsidR="00E116E0" w:rsidRDefault="00E116E0" w:rsidP="005F5F8B">
            <w:pPr>
              <w:ind w:firstLine="429"/>
            </w:pPr>
            <w:r>
              <w:t>4. Strict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14:paraId="00738E54" w14:textId="77777777" w:rsidR="00E116E0" w:rsidRDefault="00E116E0" w:rsidP="005F5F8B">
            <w:pPr>
              <w:jc w:val="center"/>
            </w:pPr>
            <w:r>
              <w:t>3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14:paraId="00738E55" w14:textId="77777777" w:rsidR="00E116E0" w:rsidRDefault="00E116E0" w:rsidP="005F5F8B">
            <w:pPr>
              <w:jc w:val="center"/>
            </w:pPr>
            <w:r>
              <w:t>.964*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00738E56" w14:textId="77777777" w:rsidR="00E116E0" w:rsidRDefault="00E116E0" w:rsidP="005F5F8B">
            <w:pPr>
              <w:jc w:val="center"/>
            </w:pPr>
            <w:r>
              <w:t>.068*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14:paraId="00738E57" w14:textId="77777777" w:rsidR="00E116E0" w:rsidRDefault="00E116E0" w:rsidP="005F5F8B">
            <w:pPr>
              <w:jc w:val="center"/>
            </w:pPr>
            <w:r>
              <w:t>.008*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00738E58" w14:textId="77777777" w:rsidR="00E116E0" w:rsidRDefault="00E116E0" w:rsidP="005F5F8B">
            <w:pPr>
              <w:jc w:val="center"/>
            </w:pPr>
            <w:r>
              <w:t>.003*</w:t>
            </w:r>
          </w:p>
        </w:tc>
      </w:tr>
    </w:tbl>
    <w:p w14:paraId="00738E5A" w14:textId="77777777" w:rsidR="00E116E0" w:rsidRDefault="00E116E0" w:rsidP="005F5F8B">
      <w:r>
        <w:br w:type="page"/>
      </w:r>
    </w:p>
    <w:tbl>
      <w:tblPr>
        <w:tblStyle w:val="TableGrid"/>
        <w:tblW w:w="1224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1"/>
        <w:gridCol w:w="1584"/>
        <w:gridCol w:w="1585"/>
        <w:gridCol w:w="1585"/>
        <w:gridCol w:w="1585"/>
        <w:gridCol w:w="1585"/>
      </w:tblGrid>
      <w:tr w:rsidR="00E116E0" w14:paraId="00738E61" w14:textId="77777777" w:rsidTr="005F5F8B">
        <w:tc>
          <w:tcPr>
            <w:tcW w:w="4321" w:type="dxa"/>
          </w:tcPr>
          <w:p w14:paraId="00738E5B" w14:textId="77777777" w:rsidR="00E116E0" w:rsidRPr="00140D0A" w:rsidRDefault="00E116E0" w:rsidP="005F5F8B">
            <w:pPr>
              <w:rPr>
                <w:b/>
              </w:rPr>
            </w:pPr>
            <w:r w:rsidRPr="00140D0A">
              <w:rPr>
                <w:b/>
              </w:rPr>
              <w:lastRenderedPageBreak/>
              <w:t>Table S8 Continued</w:t>
            </w:r>
          </w:p>
        </w:tc>
        <w:tc>
          <w:tcPr>
            <w:tcW w:w="1584" w:type="dxa"/>
          </w:tcPr>
          <w:p w14:paraId="00738E5C" w14:textId="77777777" w:rsidR="00E116E0" w:rsidRDefault="00E116E0" w:rsidP="005F5F8B">
            <w:pPr>
              <w:jc w:val="center"/>
            </w:pPr>
          </w:p>
        </w:tc>
        <w:tc>
          <w:tcPr>
            <w:tcW w:w="1585" w:type="dxa"/>
          </w:tcPr>
          <w:p w14:paraId="00738E5D" w14:textId="77777777" w:rsidR="00E116E0" w:rsidRDefault="00E116E0" w:rsidP="005F5F8B">
            <w:pPr>
              <w:jc w:val="center"/>
            </w:pPr>
          </w:p>
        </w:tc>
        <w:tc>
          <w:tcPr>
            <w:tcW w:w="1585" w:type="dxa"/>
          </w:tcPr>
          <w:p w14:paraId="00738E5E" w14:textId="77777777" w:rsidR="00E116E0" w:rsidRDefault="00E116E0" w:rsidP="005F5F8B">
            <w:pPr>
              <w:jc w:val="center"/>
            </w:pPr>
          </w:p>
        </w:tc>
        <w:tc>
          <w:tcPr>
            <w:tcW w:w="1585" w:type="dxa"/>
          </w:tcPr>
          <w:p w14:paraId="00738E5F" w14:textId="77777777" w:rsidR="00E116E0" w:rsidRDefault="00E116E0" w:rsidP="005F5F8B">
            <w:pPr>
              <w:jc w:val="center"/>
            </w:pPr>
          </w:p>
        </w:tc>
        <w:tc>
          <w:tcPr>
            <w:tcW w:w="1585" w:type="dxa"/>
          </w:tcPr>
          <w:p w14:paraId="00738E60" w14:textId="77777777" w:rsidR="00E116E0" w:rsidRDefault="00E116E0" w:rsidP="005F5F8B">
            <w:pPr>
              <w:jc w:val="center"/>
            </w:pPr>
          </w:p>
        </w:tc>
      </w:tr>
      <w:tr w:rsidR="00E116E0" w14:paraId="00738E68" w14:textId="77777777" w:rsidTr="005F5F8B">
        <w:tc>
          <w:tcPr>
            <w:tcW w:w="4321" w:type="dxa"/>
            <w:tcBorders>
              <w:bottom w:val="single" w:sz="4" w:space="0" w:color="auto"/>
            </w:tcBorders>
          </w:tcPr>
          <w:p w14:paraId="00738E62" w14:textId="77777777" w:rsidR="00E116E0" w:rsidRDefault="00E116E0" w:rsidP="005F5F8B"/>
        </w:tc>
        <w:tc>
          <w:tcPr>
            <w:tcW w:w="1584" w:type="dxa"/>
            <w:tcBorders>
              <w:bottom w:val="single" w:sz="4" w:space="0" w:color="auto"/>
            </w:tcBorders>
          </w:tcPr>
          <w:p w14:paraId="00738E63" w14:textId="77777777" w:rsidR="00E116E0" w:rsidRDefault="00E116E0" w:rsidP="005F5F8B">
            <w:pPr>
              <w:jc w:val="center"/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14:paraId="00738E64" w14:textId="77777777" w:rsidR="00E116E0" w:rsidRDefault="00E116E0" w:rsidP="005F5F8B">
            <w:pPr>
              <w:jc w:val="center"/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14:paraId="00738E65" w14:textId="77777777" w:rsidR="00E116E0" w:rsidRDefault="00E116E0" w:rsidP="005F5F8B">
            <w:pPr>
              <w:jc w:val="center"/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14:paraId="00738E66" w14:textId="77777777" w:rsidR="00E116E0" w:rsidRDefault="00E116E0" w:rsidP="005F5F8B">
            <w:pPr>
              <w:jc w:val="center"/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14:paraId="00738E67" w14:textId="77777777" w:rsidR="00E116E0" w:rsidRDefault="00E116E0" w:rsidP="005F5F8B">
            <w:pPr>
              <w:jc w:val="center"/>
            </w:pPr>
          </w:p>
        </w:tc>
      </w:tr>
      <w:tr w:rsidR="00E116E0" w14:paraId="00738E6F" w14:textId="77777777" w:rsidTr="005F5F8B">
        <w:tc>
          <w:tcPr>
            <w:tcW w:w="4321" w:type="dxa"/>
            <w:tcBorders>
              <w:top w:val="single" w:sz="4" w:space="0" w:color="auto"/>
            </w:tcBorders>
            <w:vAlign w:val="bottom"/>
          </w:tcPr>
          <w:p w14:paraId="00738E69" w14:textId="77777777" w:rsidR="00E116E0" w:rsidRDefault="00E116E0" w:rsidP="005F5F8B">
            <w:r>
              <w:t>Model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00738E6A" w14:textId="77777777" w:rsidR="00E116E0" w:rsidRDefault="00E116E0" w:rsidP="005F5F8B">
            <w:pPr>
              <w:jc w:val="center"/>
            </w:pPr>
            <w:r>
              <w:t>Reference Model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vAlign w:val="bottom"/>
          </w:tcPr>
          <w:p w14:paraId="00738E6B" w14:textId="77777777" w:rsidR="00E116E0" w:rsidRDefault="00E116E0" w:rsidP="005F5F8B">
            <w:pPr>
              <w:jc w:val="center"/>
            </w:pPr>
            <w:r>
              <w:t>CFI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vAlign w:val="bottom"/>
          </w:tcPr>
          <w:p w14:paraId="00738E6C" w14:textId="77777777" w:rsidR="00E116E0" w:rsidRDefault="00E116E0" w:rsidP="005F5F8B">
            <w:pPr>
              <w:jc w:val="center"/>
            </w:pPr>
            <w:r>
              <w:t>RMSEA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vAlign w:val="bottom"/>
          </w:tcPr>
          <w:p w14:paraId="00738E6D" w14:textId="77777777" w:rsidR="00E116E0" w:rsidRDefault="00E116E0" w:rsidP="005F5F8B">
            <w:pPr>
              <w:jc w:val="center"/>
            </w:pPr>
            <w:r>
              <w:t>ΔCFI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vAlign w:val="bottom"/>
          </w:tcPr>
          <w:p w14:paraId="00738E6E" w14:textId="77777777" w:rsidR="00E116E0" w:rsidRDefault="00E116E0" w:rsidP="005F5F8B">
            <w:pPr>
              <w:jc w:val="center"/>
            </w:pPr>
            <w:r>
              <w:t>ΔRMSEA</w:t>
            </w:r>
          </w:p>
        </w:tc>
      </w:tr>
      <w:tr w:rsidR="00E116E0" w14:paraId="00738E76" w14:textId="77777777" w:rsidTr="005F5F8B">
        <w:tc>
          <w:tcPr>
            <w:tcW w:w="4321" w:type="dxa"/>
            <w:tcBorders>
              <w:top w:val="single" w:sz="4" w:space="0" w:color="auto"/>
            </w:tcBorders>
          </w:tcPr>
          <w:p w14:paraId="00738E70" w14:textId="77777777" w:rsidR="00E116E0" w:rsidRDefault="00E116E0" w:rsidP="005F5F8B">
            <w:r>
              <w:t>Perceived health (poor/fair vs. good/very good/excellent)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00738E71" w14:textId="77777777" w:rsidR="00E116E0" w:rsidRDefault="00E116E0" w:rsidP="005F5F8B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</w:tcBorders>
          </w:tcPr>
          <w:p w14:paraId="00738E72" w14:textId="77777777" w:rsidR="00E116E0" w:rsidRDefault="00E116E0" w:rsidP="005F5F8B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</w:tcBorders>
          </w:tcPr>
          <w:p w14:paraId="00738E73" w14:textId="77777777" w:rsidR="00E116E0" w:rsidRDefault="00E116E0" w:rsidP="005F5F8B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</w:tcBorders>
          </w:tcPr>
          <w:p w14:paraId="00738E74" w14:textId="77777777" w:rsidR="00E116E0" w:rsidRDefault="00E116E0" w:rsidP="005F5F8B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</w:tcBorders>
          </w:tcPr>
          <w:p w14:paraId="00738E75" w14:textId="77777777" w:rsidR="00E116E0" w:rsidRDefault="00E116E0" w:rsidP="005F5F8B">
            <w:pPr>
              <w:jc w:val="center"/>
            </w:pPr>
          </w:p>
        </w:tc>
      </w:tr>
      <w:tr w:rsidR="00E116E0" w14:paraId="00738E7D" w14:textId="77777777" w:rsidTr="005F5F8B">
        <w:tc>
          <w:tcPr>
            <w:tcW w:w="4321" w:type="dxa"/>
          </w:tcPr>
          <w:p w14:paraId="00738E77" w14:textId="77777777" w:rsidR="00E116E0" w:rsidRDefault="00E116E0" w:rsidP="005F5F8B">
            <w:pPr>
              <w:ind w:firstLine="429"/>
            </w:pPr>
            <w:r>
              <w:t>1. Configural</w:t>
            </w:r>
          </w:p>
        </w:tc>
        <w:tc>
          <w:tcPr>
            <w:tcW w:w="1584" w:type="dxa"/>
          </w:tcPr>
          <w:p w14:paraId="00738E78" w14:textId="77777777" w:rsidR="00E116E0" w:rsidRDefault="00E116E0" w:rsidP="005F5F8B">
            <w:pPr>
              <w:jc w:val="center"/>
            </w:pPr>
            <w:r>
              <w:t>--</w:t>
            </w:r>
          </w:p>
        </w:tc>
        <w:tc>
          <w:tcPr>
            <w:tcW w:w="1585" w:type="dxa"/>
          </w:tcPr>
          <w:p w14:paraId="00738E79" w14:textId="77777777" w:rsidR="00E116E0" w:rsidRDefault="00E116E0" w:rsidP="005F5F8B">
            <w:pPr>
              <w:jc w:val="center"/>
            </w:pPr>
            <w:r>
              <w:t>.976*</w:t>
            </w:r>
          </w:p>
        </w:tc>
        <w:tc>
          <w:tcPr>
            <w:tcW w:w="1585" w:type="dxa"/>
          </w:tcPr>
          <w:p w14:paraId="00738E7A" w14:textId="77777777" w:rsidR="00E116E0" w:rsidRDefault="00E116E0" w:rsidP="005F5F8B">
            <w:pPr>
              <w:jc w:val="center"/>
            </w:pPr>
            <w:r>
              <w:t>.067*</w:t>
            </w:r>
          </w:p>
        </w:tc>
        <w:tc>
          <w:tcPr>
            <w:tcW w:w="1585" w:type="dxa"/>
          </w:tcPr>
          <w:p w14:paraId="00738E7B" w14:textId="77777777" w:rsidR="00E116E0" w:rsidRDefault="00E116E0" w:rsidP="005F5F8B">
            <w:pPr>
              <w:jc w:val="center"/>
            </w:pPr>
          </w:p>
        </w:tc>
        <w:tc>
          <w:tcPr>
            <w:tcW w:w="1585" w:type="dxa"/>
          </w:tcPr>
          <w:p w14:paraId="00738E7C" w14:textId="77777777" w:rsidR="00E116E0" w:rsidRDefault="00E116E0" w:rsidP="005F5F8B">
            <w:pPr>
              <w:jc w:val="center"/>
            </w:pPr>
          </w:p>
        </w:tc>
      </w:tr>
      <w:tr w:rsidR="00E116E0" w14:paraId="00738E84" w14:textId="77777777" w:rsidTr="005F5F8B">
        <w:tc>
          <w:tcPr>
            <w:tcW w:w="4321" w:type="dxa"/>
          </w:tcPr>
          <w:p w14:paraId="00738E7E" w14:textId="77777777" w:rsidR="00E116E0" w:rsidRDefault="00E116E0" w:rsidP="005F5F8B">
            <w:pPr>
              <w:ind w:firstLine="429"/>
            </w:pPr>
            <w:r>
              <w:t>2. Weak</w:t>
            </w:r>
          </w:p>
        </w:tc>
        <w:tc>
          <w:tcPr>
            <w:tcW w:w="1584" w:type="dxa"/>
          </w:tcPr>
          <w:p w14:paraId="00738E7F" w14:textId="77777777" w:rsidR="00E116E0" w:rsidRDefault="00E116E0" w:rsidP="005F5F8B">
            <w:pPr>
              <w:jc w:val="center"/>
            </w:pPr>
            <w:r>
              <w:t>1</w:t>
            </w:r>
          </w:p>
        </w:tc>
        <w:tc>
          <w:tcPr>
            <w:tcW w:w="1585" w:type="dxa"/>
          </w:tcPr>
          <w:p w14:paraId="00738E80" w14:textId="77777777" w:rsidR="00E116E0" w:rsidRDefault="00E116E0" w:rsidP="005F5F8B">
            <w:pPr>
              <w:jc w:val="center"/>
            </w:pPr>
            <w:r>
              <w:t>.973*</w:t>
            </w:r>
          </w:p>
        </w:tc>
        <w:tc>
          <w:tcPr>
            <w:tcW w:w="1585" w:type="dxa"/>
          </w:tcPr>
          <w:p w14:paraId="00738E81" w14:textId="77777777" w:rsidR="00E116E0" w:rsidRDefault="00E116E0" w:rsidP="005F5F8B">
            <w:pPr>
              <w:jc w:val="center"/>
            </w:pPr>
            <w:r>
              <w:t>.067*</w:t>
            </w:r>
          </w:p>
        </w:tc>
        <w:tc>
          <w:tcPr>
            <w:tcW w:w="1585" w:type="dxa"/>
          </w:tcPr>
          <w:p w14:paraId="00738E82" w14:textId="77777777" w:rsidR="00E116E0" w:rsidRDefault="00E116E0" w:rsidP="005F5F8B">
            <w:pPr>
              <w:jc w:val="center"/>
            </w:pPr>
            <w:r>
              <w:t>.002*</w:t>
            </w:r>
          </w:p>
        </w:tc>
        <w:tc>
          <w:tcPr>
            <w:tcW w:w="1585" w:type="dxa"/>
          </w:tcPr>
          <w:p w14:paraId="00738E83" w14:textId="77777777" w:rsidR="00E116E0" w:rsidRDefault="00E116E0" w:rsidP="005F5F8B">
            <w:pPr>
              <w:jc w:val="center"/>
            </w:pPr>
            <w:r>
              <w:t>.001*</w:t>
            </w:r>
          </w:p>
        </w:tc>
      </w:tr>
      <w:tr w:rsidR="00E116E0" w14:paraId="00738E8B" w14:textId="77777777" w:rsidTr="005F5F8B">
        <w:tc>
          <w:tcPr>
            <w:tcW w:w="4321" w:type="dxa"/>
          </w:tcPr>
          <w:p w14:paraId="00738E85" w14:textId="77777777" w:rsidR="00E116E0" w:rsidRDefault="00E116E0" w:rsidP="005F5F8B">
            <w:pPr>
              <w:ind w:firstLine="429"/>
            </w:pPr>
            <w:r>
              <w:t>3. Strong</w:t>
            </w:r>
          </w:p>
        </w:tc>
        <w:tc>
          <w:tcPr>
            <w:tcW w:w="1584" w:type="dxa"/>
          </w:tcPr>
          <w:p w14:paraId="00738E86" w14:textId="77777777" w:rsidR="00E116E0" w:rsidRDefault="00E116E0" w:rsidP="005F5F8B">
            <w:pPr>
              <w:jc w:val="center"/>
            </w:pPr>
            <w:r>
              <w:t>2</w:t>
            </w:r>
          </w:p>
        </w:tc>
        <w:tc>
          <w:tcPr>
            <w:tcW w:w="1585" w:type="dxa"/>
          </w:tcPr>
          <w:p w14:paraId="00738E87" w14:textId="77777777" w:rsidR="00E116E0" w:rsidRDefault="00E116E0" w:rsidP="005F5F8B">
            <w:pPr>
              <w:jc w:val="center"/>
            </w:pPr>
            <w:r>
              <w:t>.971*</w:t>
            </w:r>
          </w:p>
        </w:tc>
        <w:tc>
          <w:tcPr>
            <w:tcW w:w="1585" w:type="dxa"/>
          </w:tcPr>
          <w:p w14:paraId="00738E88" w14:textId="77777777" w:rsidR="00E116E0" w:rsidRDefault="00E116E0" w:rsidP="005F5F8B">
            <w:pPr>
              <w:jc w:val="center"/>
            </w:pPr>
            <w:r>
              <w:t>.066*</w:t>
            </w:r>
          </w:p>
        </w:tc>
        <w:tc>
          <w:tcPr>
            <w:tcW w:w="1585" w:type="dxa"/>
          </w:tcPr>
          <w:p w14:paraId="00738E89" w14:textId="77777777" w:rsidR="00E116E0" w:rsidRDefault="00E116E0" w:rsidP="005F5F8B">
            <w:pPr>
              <w:jc w:val="center"/>
            </w:pPr>
            <w:r>
              <w:t>.002*</w:t>
            </w:r>
          </w:p>
        </w:tc>
        <w:tc>
          <w:tcPr>
            <w:tcW w:w="1585" w:type="dxa"/>
          </w:tcPr>
          <w:p w14:paraId="00738E8A" w14:textId="77777777" w:rsidR="00E116E0" w:rsidRDefault="00E116E0" w:rsidP="005F5F8B">
            <w:pPr>
              <w:jc w:val="center"/>
            </w:pPr>
            <w:r>
              <w:t>.001*</w:t>
            </w:r>
          </w:p>
        </w:tc>
      </w:tr>
      <w:tr w:rsidR="00E116E0" w14:paraId="00738E92" w14:textId="77777777" w:rsidTr="005F5F8B">
        <w:tc>
          <w:tcPr>
            <w:tcW w:w="4321" w:type="dxa"/>
          </w:tcPr>
          <w:p w14:paraId="00738E8C" w14:textId="77777777" w:rsidR="00E116E0" w:rsidRDefault="00E116E0" w:rsidP="005F5F8B">
            <w:pPr>
              <w:ind w:firstLine="429"/>
            </w:pPr>
            <w:r>
              <w:t xml:space="preserve">4. Strict </w:t>
            </w:r>
          </w:p>
        </w:tc>
        <w:tc>
          <w:tcPr>
            <w:tcW w:w="1584" w:type="dxa"/>
          </w:tcPr>
          <w:p w14:paraId="00738E8D" w14:textId="77777777" w:rsidR="00E116E0" w:rsidRDefault="00E116E0" w:rsidP="005F5F8B">
            <w:pPr>
              <w:jc w:val="center"/>
            </w:pPr>
            <w:r>
              <w:t>3</w:t>
            </w:r>
          </w:p>
        </w:tc>
        <w:tc>
          <w:tcPr>
            <w:tcW w:w="1585" w:type="dxa"/>
          </w:tcPr>
          <w:p w14:paraId="00738E8E" w14:textId="77777777" w:rsidR="00E116E0" w:rsidRDefault="00E116E0" w:rsidP="005F5F8B">
            <w:pPr>
              <w:jc w:val="center"/>
            </w:pPr>
            <w:r>
              <w:t>.967*</w:t>
            </w:r>
          </w:p>
        </w:tc>
        <w:tc>
          <w:tcPr>
            <w:tcW w:w="1585" w:type="dxa"/>
          </w:tcPr>
          <w:p w14:paraId="00738E8F" w14:textId="77777777" w:rsidR="00E116E0" w:rsidRDefault="00E116E0" w:rsidP="005F5F8B">
            <w:pPr>
              <w:jc w:val="center"/>
            </w:pPr>
            <w:r>
              <w:t>.066*</w:t>
            </w:r>
          </w:p>
        </w:tc>
        <w:tc>
          <w:tcPr>
            <w:tcW w:w="1585" w:type="dxa"/>
          </w:tcPr>
          <w:p w14:paraId="00738E90" w14:textId="77777777" w:rsidR="00E116E0" w:rsidRDefault="00E116E0" w:rsidP="005F5F8B">
            <w:pPr>
              <w:jc w:val="center"/>
            </w:pPr>
            <w:r>
              <w:t>.004*</w:t>
            </w:r>
          </w:p>
        </w:tc>
        <w:tc>
          <w:tcPr>
            <w:tcW w:w="1585" w:type="dxa"/>
          </w:tcPr>
          <w:p w14:paraId="00738E91" w14:textId="77777777" w:rsidR="00E116E0" w:rsidRDefault="00E116E0" w:rsidP="005F5F8B">
            <w:pPr>
              <w:jc w:val="center"/>
            </w:pPr>
            <w:r>
              <w:t>.000*</w:t>
            </w:r>
          </w:p>
        </w:tc>
      </w:tr>
      <w:tr w:rsidR="00E116E0" w14:paraId="00738E99" w14:textId="77777777" w:rsidTr="005F5F8B">
        <w:tc>
          <w:tcPr>
            <w:tcW w:w="4321" w:type="dxa"/>
          </w:tcPr>
          <w:p w14:paraId="00738E93" w14:textId="77777777" w:rsidR="00E116E0" w:rsidRDefault="00E116E0" w:rsidP="005F5F8B">
            <w:pPr>
              <w:ind w:firstLine="429"/>
            </w:pPr>
          </w:p>
        </w:tc>
        <w:tc>
          <w:tcPr>
            <w:tcW w:w="1584" w:type="dxa"/>
          </w:tcPr>
          <w:p w14:paraId="00738E94" w14:textId="77777777" w:rsidR="00E116E0" w:rsidRDefault="00E116E0" w:rsidP="005F5F8B">
            <w:pPr>
              <w:jc w:val="center"/>
            </w:pPr>
          </w:p>
        </w:tc>
        <w:tc>
          <w:tcPr>
            <w:tcW w:w="1585" w:type="dxa"/>
          </w:tcPr>
          <w:p w14:paraId="00738E95" w14:textId="77777777" w:rsidR="00E116E0" w:rsidRDefault="00E116E0" w:rsidP="005F5F8B">
            <w:pPr>
              <w:jc w:val="center"/>
            </w:pPr>
          </w:p>
        </w:tc>
        <w:tc>
          <w:tcPr>
            <w:tcW w:w="1585" w:type="dxa"/>
          </w:tcPr>
          <w:p w14:paraId="00738E96" w14:textId="77777777" w:rsidR="00E116E0" w:rsidRDefault="00E116E0" w:rsidP="005F5F8B">
            <w:pPr>
              <w:jc w:val="center"/>
            </w:pPr>
          </w:p>
        </w:tc>
        <w:tc>
          <w:tcPr>
            <w:tcW w:w="1585" w:type="dxa"/>
          </w:tcPr>
          <w:p w14:paraId="00738E97" w14:textId="77777777" w:rsidR="00E116E0" w:rsidRDefault="00E116E0" w:rsidP="005F5F8B">
            <w:pPr>
              <w:jc w:val="center"/>
            </w:pPr>
          </w:p>
        </w:tc>
        <w:tc>
          <w:tcPr>
            <w:tcW w:w="1585" w:type="dxa"/>
          </w:tcPr>
          <w:p w14:paraId="00738E98" w14:textId="77777777" w:rsidR="00E116E0" w:rsidRDefault="00E116E0" w:rsidP="005F5F8B">
            <w:pPr>
              <w:jc w:val="center"/>
            </w:pPr>
          </w:p>
        </w:tc>
      </w:tr>
      <w:tr w:rsidR="00E116E0" w14:paraId="00738EA0" w14:textId="77777777" w:rsidTr="005F5F8B">
        <w:tc>
          <w:tcPr>
            <w:tcW w:w="4321" w:type="dxa"/>
          </w:tcPr>
          <w:p w14:paraId="00738E9A" w14:textId="77777777" w:rsidR="00E116E0" w:rsidRDefault="00E116E0" w:rsidP="005F5F8B">
            <w:r>
              <w:t>Comorbidity (present vs. absent)</w:t>
            </w:r>
          </w:p>
        </w:tc>
        <w:tc>
          <w:tcPr>
            <w:tcW w:w="1584" w:type="dxa"/>
          </w:tcPr>
          <w:p w14:paraId="00738E9B" w14:textId="77777777" w:rsidR="00E116E0" w:rsidRDefault="00E116E0" w:rsidP="005F5F8B">
            <w:pPr>
              <w:jc w:val="center"/>
            </w:pPr>
          </w:p>
        </w:tc>
        <w:tc>
          <w:tcPr>
            <w:tcW w:w="1585" w:type="dxa"/>
          </w:tcPr>
          <w:p w14:paraId="00738E9C" w14:textId="77777777" w:rsidR="00E116E0" w:rsidRDefault="00E116E0" w:rsidP="005F5F8B">
            <w:pPr>
              <w:jc w:val="center"/>
            </w:pPr>
          </w:p>
        </w:tc>
        <w:tc>
          <w:tcPr>
            <w:tcW w:w="1585" w:type="dxa"/>
          </w:tcPr>
          <w:p w14:paraId="00738E9D" w14:textId="77777777" w:rsidR="00E116E0" w:rsidRDefault="00E116E0" w:rsidP="005F5F8B">
            <w:pPr>
              <w:jc w:val="center"/>
            </w:pPr>
          </w:p>
        </w:tc>
        <w:tc>
          <w:tcPr>
            <w:tcW w:w="1585" w:type="dxa"/>
          </w:tcPr>
          <w:p w14:paraId="00738E9E" w14:textId="77777777" w:rsidR="00E116E0" w:rsidRDefault="00E116E0" w:rsidP="005F5F8B">
            <w:pPr>
              <w:jc w:val="center"/>
            </w:pPr>
          </w:p>
        </w:tc>
        <w:tc>
          <w:tcPr>
            <w:tcW w:w="1585" w:type="dxa"/>
          </w:tcPr>
          <w:p w14:paraId="00738E9F" w14:textId="77777777" w:rsidR="00E116E0" w:rsidRDefault="00E116E0" w:rsidP="005F5F8B">
            <w:pPr>
              <w:jc w:val="center"/>
            </w:pPr>
          </w:p>
        </w:tc>
      </w:tr>
      <w:tr w:rsidR="00E116E0" w14:paraId="00738EA7" w14:textId="77777777" w:rsidTr="005F5F8B">
        <w:tc>
          <w:tcPr>
            <w:tcW w:w="4321" w:type="dxa"/>
          </w:tcPr>
          <w:p w14:paraId="00738EA1" w14:textId="77777777" w:rsidR="00E116E0" w:rsidRDefault="00E116E0" w:rsidP="005F5F8B">
            <w:pPr>
              <w:ind w:firstLine="429"/>
            </w:pPr>
            <w:r>
              <w:t>1. Configural</w:t>
            </w:r>
          </w:p>
        </w:tc>
        <w:tc>
          <w:tcPr>
            <w:tcW w:w="1584" w:type="dxa"/>
          </w:tcPr>
          <w:p w14:paraId="00738EA2" w14:textId="77777777" w:rsidR="00E116E0" w:rsidRDefault="00E116E0" w:rsidP="005F5F8B">
            <w:pPr>
              <w:jc w:val="center"/>
            </w:pPr>
            <w:r>
              <w:t>--</w:t>
            </w:r>
          </w:p>
        </w:tc>
        <w:tc>
          <w:tcPr>
            <w:tcW w:w="1585" w:type="dxa"/>
          </w:tcPr>
          <w:p w14:paraId="00738EA3" w14:textId="77777777" w:rsidR="00E116E0" w:rsidRDefault="00E116E0" w:rsidP="005F5F8B">
            <w:pPr>
              <w:jc w:val="center"/>
            </w:pPr>
            <w:r>
              <w:t>.972*</w:t>
            </w:r>
          </w:p>
        </w:tc>
        <w:tc>
          <w:tcPr>
            <w:tcW w:w="1585" w:type="dxa"/>
          </w:tcPr>
          <w:p w14:paraId="00738EA4" w14:textId="77777777" w:rsidR="00E116E0" w:rsidRDefault="00E116E0" w:rsidP="005F5F8B">
            <w:pPr>
              <w:jc w:val="center"/>
            </w:pPr>
            <w:r>
              <w:t>.072*</w:t>
            </w:r>
          </w:p>
        </w:tc>
        <w:tc>
          <w:tcPr>
            <w:tcW w:w="1585" w:type="dxa"/>
          </w:tcPr>
          <w:p w14:paraId="00738EA5" w14:textId="77777777" w:rsidR="00E116E0" w:rsidRDefault="00E116E0" w:rsidP="005F5F8B">
            <w:pPr>
              <w:jc w:val="center"/>
            </w:pPr>
          </w:p>
        </w:tc>
        <w:tc>
          <w:tcPr>
            <w:tcW w:w="1585" w:type="dxa"/>
          </w:tcPr>
          <w:p w14:paraId="00738EA6" w14:textId="77777777" w:rsidR="00E116E0" w:rsidRDefault="00E116E0" w:rsidP="005F5F8B">
            <w:pPr>
              <w:jc w:val="center"/>
            </w:pPr>
          </w:p>
        </w:tc>
      </w:tr>
      <w:tr w:rsidR="00E116E0" w14:paraId="00738EAE" w14:textId="77777777" w:rsidTr="005F5F8B">
        <w:tc>
          <w:tcPr>
            <w:tcW w:w="4321" w:type="dxa"/>
          </w:tcPr>
          <w:p w14:paraId="00738EA8" w14:textId="77777777" w:rsidR="00E116E0" w:rsidRDefault="00E116E0" w:rsidP="005F5F8B">
            <w:pPr>
              <w:ind w:firstLine="429"/>
            </w:pPr>
            <w:r>
              <w:t>2. Weak</w:t>
            </w:r>
          </w:p>
        </w:tc>
        <w:tc>
          <w:tcPr>
            <w:tcW w:w="1584" w:type="dxa"/>
          </w:tcPr>
          <w:p w14:paraId="00738EA9" w14:textId="77777777" w:rsidR="00E116E0" w:rsidRDefault="00E116E0" w:rsidP="005F5F8B">
            <w:pPr>
              <w:jc w:val="center"/>
            </w:pPr>
            <w:r>
              <w:t>1</w:t>
            </w:r>
          </w:p>
        </w:tc>
        <w:tc>
          <w:tcPr>
            <w:tcW w:w="1585" w:type="dxa"/>
          </w:tcPr>
          <w:p w14:paraId="00738EAA" w14:textId="77777777" w:rsidR="00E116E0" w:rsidRDefault="00E116E0" w:rsidP="005F5F8B">
            <w:pPr>
              <w:jc w:val="center"/>
            </w:pPr>
            <w:r>
              <w:t>.972*</w:t>
            </w:r>
          </w:p>
        </w:tc>
        <w:tc>
          <w:tcPr>
            <w:tcW w:w="1585" w:type="dxa"/>
          </w:tcPr>
          <w:p w14:paraId="00738EAB" w14:textId="77777777" w:rsidR="00E116E0" w:rsidRDefault="00E116E0" w:rsidP="005F5F8B">
            <w:pPr>
              <w:jc w:val="center"/>
            </w:pPr>
            <w:r>
              <w:t>.069*</w:t>
            </w:r>
          </w:p>
        </w:tc>
        <w:tc>
          <w:tcPr>
            <w:tcW w:w="1585" w:type="dxa"/>
          </w:tcPr>
          <w:p w14:paraId="00738EAC" w14:textId="77777777" w:rsidR="00E116E0" w:rsidRDefault="00E116E0" w:rsidP="005F5F8B">
            <w:pPr>
              <w:jc w:val="center"/>
            </w:pPr>
            <w:r>
              <w:t>.001*</w:t>
            </w:r>
          </w:p>
        </w:tc>
        <w:tc>
          <w:tcPr>
            <w:tcW w:w="1585" w:type="dxa"/>
          </w:tcPr>
          <w:p w14:paraId="00738EAD" w14:textId="77777777" w:rsidR="00E116E0" w:rsidRDefault="00E116E0" w:rsidP="005F5F8B">
            <w:pPr>
              <w:jc w:val="center"/>
            </w:pPr>
            <w:r>
              <w:t>.003*</w:t>
            </w:r>
          </w:p>
        </w:tc>
      </w:tr>
      <w:tr w:rsidR="00E116E0" w14:paraId="00738EB5" w14:textId="77777777" w:rsidTr="005F5F8B">
        <w:tc>
          <w:tcPr>
            <w:tcW w:w="4321" w:type="dxa"/>
          </w:tcPr>
          <w:p w14:paraId="00738EAF" w14:textId="77777777" w:rsidR="00E116E0" w:rsidRDefault="00E116E0" w:rsidP="005F5F8B">
            <w:pPr>
              <w:ind w:firstLine="429"/>
            </w:pPr>
            <w:r>
              <w:t>3. Strong</w:t>
            </w:r>
          </w:p>
        </w:tc>
        <w:tc>
          <w:tcPr>
            <w:tcW w:w="1584" w:type="dxa"/>
          </w:tcPr>
          <w:p w14:paraId="00738EB0" w14:textId="77777777" w:rsidR="00E116E0" w:rsidRDefault="00E116E0" w:rsidP="005F5F8B">
            <w:pPr>
              <w:jc w:val="center"/>
            </w:pPr>
            <w:r>
              <w:t>2</w:t>
            </w:r>
          </w:p>
        </w:tc>
        <w:tc>
          <w:tcPr>
            <w:tcW w:w="1585" w:type="dxa"/>
          </w:tcPr>
          <w:p w14:paraId="00738EB1" w14:textId="77777777" w:rsidR="00E116E0" w:rsidRDefault="00E116E0" w:rsidP="005F5F8B">
            <w:pPr>
              <w:jc w:val="center"/>
            </w:pPr>
            <w:r>
              <w:t>.972*</w:t>
            </w:r>
          </w:p>
        </w:tc>
        <w:tc>
          <w:tcPr>
            <w:tcW w:w="1585" w:type="dxa"/>
          </w:tcPr>
          <w:p w14:paraId="00738EB2" w14:textId="77777777" w:rsidR="00E116E0" w:rsidRDefault="00E116E0" w:rsidP="005F5F8B">
            <w:pPr>
              <w:jc w:val="center"/>
            </w:pPr>
            <w:r>
              <w:t>.065*</w:t>
            </w:r>
          </w:p>
        </w:tc>
        <w:tc>
          <w:tcPr>
            <w:tcW w:w="1585" w:type="dxa"/>
          </w:tcPr>
          <w:p w14:paraId="00738EB3" w14:textId="77777777" w:rsidR="00E116E0" w:rsidRDefault="00E116E0" w:rsidP="005F5F8B">
            <w:pPr>
              <w:jc w:val="center"/>
            </w:pPr>
            <w:r>
              <w:t>.000*</w:t>
            </w:r>
          </w:p>
        </w:tc>
        <w:tc>
          <w:tcPr>
            <w:tcW w:w="1585" w:type="dxa"/>
          </w:tcPr>
          <w:p w14:paraId="00738EB4" w14:textId="77777777" w:rsidR="00E116E0" w:rsidRDefault="00E116E0" w:rsidP="005F5F8B">
            <w:pPr>
              <w:jc w:val="center"/>
            </w:pPr>
            <w:r>
              <w:t>.004*</w:t>
            </w:r>
          </w:p>
        </w:tc>
      </w:tr>
      <w:tr w:rsidR="00E116E0" w14:paraId="00738EBC" w14:textId="77777777" w:rsidTr="005F5F8B">
        <w:tc>
          <w:tcPr>
            <w:tcW w:w="4321" w:type="dxa"/>
          </w:tcPr>
          <w:p w14:paraId="00738EB6" w14:textId="77777777" w:rsidR="00E116E0" w:rsidRDefault="00E116E0" w:rsidP="005F5F8B">
            <w:pPr>
              <w:ind w:firstLine="429"/>
            </w:pPr>
            <w:r>
              <w:t xml:space="preserve">4. Strict </w:t>
            </w:r>
          </w:p>
        </w:tc>
        <w:tc>
          <w:tcPr>
            <w:tcW w:w="1584" w:type="dxa"/>
          </w:tcPr>
          <w:p w14:paraId="00738EB7" w14:textId="77777777" w:rsidR="00E116E0" w:rsidRDefault="00E116E0" w:rsidP="005F5F8B">
            <w:pPr>
              <w:jc w:val="center"/>
            </w:pPr>
            <w:r>
              <w:t>3</w:t>
            </w:r>
          </w:p>
        </w:tc>
        <w:tc>
          <w:tcPr>
            <w:tcW w:w="1585" w:type="dxa"/>
          </w:tcPr>
          <w:p w14:paraId="00738EB8" w14:textId="77777777" w:rsidR="00E116E0" w:rsidRDefault="00E116E0" w:rsidP="005F5F8B">
            <w:pPr>
              <w:jc w:val="center"/>
            </w:pPr>
            <w:r>
              <w:t>.971*</w:t>
            </w:r>
          </w:p>
        </w:tc>
        <w:tc>
          <w:tcPr>
            <w:tcW w:w="1585" w:type="dxa"/>
          </w:tcPr>
          <w:p w14:paraId="00738EB9" w14:textId="77777777" w:rsidR="00E116E0" w:rsidRDefault="00E116E0" w:rsidP="005F5F8B">
            <w:pPr>
              <w:jc w:val="center"/>
            </w:pPr>
            <w:r>
              <w:t>.061*</w:t>
            </w:r>
          </w:p>
        </w:tc>
        <w:tc>
          <w:tcPr>
            <w:tcW w:w="1585" w:type="dxa"/>
          </w:tcPr>
          <w:p w14:paraId="00738EBA" w14:textId="77777777" w:rsidR="00E116E0" w:rsidRDefault="00E116E0" w:rsidP="005F5F8B">
            <w:pPr>
              <w:jc w:val="center"/>
            </w:pPr>
            <w:r>
              <w:t>.001*</w:t>
            </w:r>
          </w:p>
        </w:tc>
        <w:tc>
          <w:tcPr>
            <w:tcW w:w="1585" w:type="dxa"/>
          </w:tcPr>
          <w:p w14:paraId="00738EBB" w14:textId="77777777" w:rsidR="00E116E0" w:rsidRDefault="00E116E0" w:rsidP="005F5F8B">
            <w:pPr>
              <w:jc w:val="center"/>
            </w:pPr>
            <w:r>
              <w:t>.004*</w:t>
            </w:r>
          </w:p>
        </w:tc>
      </w:tr>
      <w:tr w:rsidR="00E116E0" w14:paraId="00738EC3" w14:textId="77777777" w:rsidTr="005F5F8B">
        <w:tc>
          <w:tcPr>
            <w:tcW w:w="4321" w:type="dxa"/>
          </w:tcPr>
          <w:p w14:paraId="00738EBD" w14:textId="77777777" w:rsidR="00E116E0" w:rsidRDefault="00E116E0" w:rsidP="005F5F8B">
            <w:pPr>
              <w:ind w:firstLine="429"/>
            </w:pPr>
          </w:p>
        </w:tc>
        <w:tc>
          <w:tcPr>
            <w:tcW w:w="1584" w:type="dxa"/>
          </w:tcPr>
          <w:p w14:paraId="00738EBE" w14:textId="77777777" w:rsidR="00E116E0" w:rsidRDefault="00E116E0" w:rsidP="005F5F8B">
            <w:pPr>
              <w:jc w:val="center"/>
            </w:pPr>
          </w:p>
        </w:tc>
        <w:tc>
          <w:tcPr>
            <w:tcW w:w="1585" w:type="dxa"/>
          </w:tcPr>
          <w:p w14:paraId="00738EBF" w14:textId="77777777" w:rsidR="00E116E0" w:rsidRDefault="00E116E0" w:rsidP="005F5F8B">
            <w:pPr>
              <w:jc w:val="center"/>
            </w:pPr>
          </w:p>
        </w:tc>
        <w:tc>
          <w:tcPr>
            <w:tcW w:w="1585" w:type="dxa"/>
          </w:tcPr>
          <w:p w14:paraId="00738EC0" w14:textId="77777777" w:rsidR="00E116E0" w:rsidRDefault="00E116E0" w:rsidP="005F5F8B">
            <w:pPr>
              <w:jc w:val="center"/>
            </w:pPr>
          </w:p>
        </w:tc>
        <w:tc>
          <w:tcPr>
            <w:tcW w:w="1585" w:type="dxa"/>
          </w:tcPr>
          <w:p w14:paraId="00738EC1" w14:textId="77777777" w:rsidR="00E116E0" w:rsidRDefault="00E116E0" w:rsidP="005F5F8B">
            <w:pPr>
              <w:jc w:val="center"/>
            </w:pPr>
          </w:p>
        </w:tc>
        <w:tc>
          <w:tcPr>
            <w:tcW w:w="1585" w:type="dxa"/>
          </w:tcPr>
          <w:p w14:paraId="00738EC2" w14:textId="77777777" w:rsidR="00E116E0" w:rsidRDefault="00E116E0" w:rsidP="005F5F8B">
            <w:pPr>
              <w:jc w:val="center"/>
            </w:pPr>
          </w:p>
        </w:tc>
      </w:tr>
      <w:tr w:rsidR="00E116E0" w14:paraId="00738ECA" w14:textId="77777777" w:rsidTr="005F5F8B">
        <w:tc>
          <w:tcPr>
            <w:tcW w:w="4321" w:type="dxa"/>
          </w:tcPr>
          <w:p w14:paraId="00738EC4" w14:textId="77777777" w:rsidR="00E116E0" w:rsidRDefault="00E116E0" w:rsidP="005F5F8B">
            <w:r>
              <w:t>Multimorbidity (present vs. absent)</w:t>
            </w:r>
          </w:p>
        </w:tc>
        <w:tc>
          <w:tcPr>
            <w:tcW w:w="1584" w:type="dxa"/>
          </w:tcPr>
          <w:p w14:paraId="00738EC5" w14:textId="77777777" w:rsidR="00E116E0" w:rsidRDefault="00E116E0" w:rsidP="005F5F8B">
            <w:pPr>
              <w:jc w:val="center"/>
            </w:pPr>
          </w:p>
        </w:tc>
        <w:tc>
          <w:tcPr>
            <w:tcW w:w="1585" w:type="dxa"/>
          </w:tcPr>
          <w:p w14:paraId="00738EC6" w14:textId="77777777" w:rsidR="00E116E0" w:rsidRDefault="00E116E0" w:rsidP="005F5F8B">
            <w:pPr>
              <w:jc w:val="center"/>
            </w:pPr>
          </w:p>
        </w:tc>
        <w:tc>
          <w:tcPr>
            <w:tcW w:w="1585" w:type="dxa"/>
          </w:tcPr>
          <w:p w14:paraId="00738EC7" w14:textId="77777777" w:rsidR="00E116E0" w:rsidRDefault="00E116E0" w:rsidP="005F5F8B">
            <w:pPr>
              <w:jc w:val="center"/>
            </w:pPr>
          </w:p>
        </w:tc>
        <w:tc>
          <w:tcPr>
            <w:tcW w:w="1585" w:type="dxa"/>
          </w:tcPr>
          <w:p w14:paraId="00738EC8" w14:textId="77777777" w:rsidR="00E116E0" w:rsidRDefault="00E116E0" w:rsidP="005F5F8B">
            <w:pPr>
              <w:jc w:val="center"/>
            </w:pPr>
          </w:p>
        </w:tc>
        <w:tc>
          <w:tcPr>
            <w:tcW w:w="1585" w:type="dxa"/>
          </w:tcPr>
          <w:p w14:paraId="00738EC9" w14:textId="77777777" w:rsidR="00E116E0" w:rsidRDefault="00E116E0" w:rsidP="005F5F8B">
            <w:pPr>
              <w:jc w:val="center"/>
            </w:pPr>
          </w:p>
        </w:tc>
      </w:tr>
      <w:tr w:rsidR="00E116E0" w14:paraId="00738ED1" w14:textId="77777777" w:rsidTr="005F5F8B">
        <w:tc>
          <w:tcPr>
            <w:tcW w:w="4321" w:type="dxa"/>
          </w:tcPr>
          <w:p w14:paraId="00738ECB" w14:textId="77777777" w:rsidR="00E116E0" w:rsidRDefault="00E116E0" w:rsidP="005F5F8B">
            <w:pPr>
              <w:ind w:firstLine="429"/>
            </w:pPr>
            <w:r>
              <w:t>1. Configural</w:t>
            </w:r>
          </w:p>
        </w:tc>
        <w:tc>
          <w:tcPr>
            <w:tcW w:w="1584" w:type="dxa"/>
          </w:tcPr>
          <w:p w14:paraId="00738ECC" w14:textId="77777777" w:rsidR="00E116E0" w:rsidRDefault="00E116E0" w:rsidP="005F5F8B">
            <w:pPr>
              <w:jc w:val="center"/>
            </w:pPr>
            <w:r>
              <w:t>--</w:t>
            </w:r>
          </w:p>
        </w:tc>
        <w:tc>
          <w:tcPr>
            <w:tcW w:w="1585" w:type="dxa"/>
          </w:tcPr>
          <w:p w14:paraId="00738ECD" w14:textId="77777777" w:rsidR="00E116E0" w:rsidRDefault="00E116E0" w:rsidP="005F5F8B">
            <w:pPr>
              <w:jc w:val="center"/>
            </w:pPr>
            <w:r>
              <w:t>.969*</w:t>
            </w:r>
          </w:p>
        </w:tc>
        <w:tc>
          <w:tcPr>
            <w:tcW w:w="1585" w:type="dxa"/>
          </w:tcPr>
          <w:p w14:paraId="00738ECE" w14:textId="77777777" w:rsidR="00E116E0" w:rsidRDefault="00E116E0" w:rsidP="005F5F8B">
            <w:pPr>
              <w:jc w:val="center"/>
            </w:pPr>
            <w:r>
              <w:t>.076*</w:t>
            </w:r>
          </w:p>
        </w:tc>
        <w:tc>
          <w:tcPr>
            <w:tcW w:w="1585" w:type="dxa"/>
          </w:tcPr>
          <w:p w14:paraId="00738ECF" w14:textId="77777777" w:rsidR="00E116E0" w:rsidRDefault="00E116E0" w:rsidP="005F5F8B">
            <w:pPr>
              <w:jc w:val="center"/>
            </w:pPr>
          </w:p>
        </w:tc>
        <w:tc>
          <w:tcPr>
            <w:tcW w:w="1585" w:type="dxa"/>
          </w:tcPr>
          <w:p w14:paraId="00738ED0" w14:textId="77777777" w:rsidR="00E116E0" w:rsidRDefault="00E116E0" w:rsidP="005F5F8B">
            <w:pPr>
              <w:jc w:val="center"/>
            </w:pPr>
          </w:p>
        </w:tc>
      </w:tr>
      <w:tr w:rsidR="00E116E0" w14:paraId="00738ED8" w14:textId="77777777" w:rsidTr="005F5F8B">
        <w:tc>
          <w:tcPr>
            <w:tcW w:w="4321" w:type="dxa"/>
          </w:tcPr>
          <w:p w14:paraId="00738ED2" w14:textId="77777777" w:rsidR="00E116E0" w:rsidRDefault="00E116E0" w:rsidP="005F5F8B">
            <w:pPr>
              <w:ind w:firstLine="429"/>
            </w:pPr>
            <w:r>
              <w:t>2. Weak</w:t>
            </w:r>
          </w:p>
        </w:tc>
        <w:tc>
          <w:tcPr>
            <w:tcW w:w="1584" w:type="dxa"/>
          </w:tcPr>
          <w:p w14:paraId="00738ED3" w14:textId="77777777" w:rsidR="00E116E0" w:rsidRDefault="00E116E0" w:rsidP="005F5F8B">
            <w:pPr>
              <w:jc w:val="center"/>
            </w:pPr>
            <w:r>
              <w:t>1</w:t>
            </w:r>
          </w:p>
        </w:tc>
        <w:tc>
          <w:tcPr>
            <w:tcW w:w="1585" w:type="dxa"/>
          </w:tcPr>
          <w:p w14:paraId="00738ED4" w14:textId="77777777" w:rsidR="00E116E0" w:rsidRDefault="00E116E0" w:rsidP="005F5F8B">
            <w:pPr>
              <w:jc w:val="center"/>
            </w:pPr>
            <w:r>
              <w:t>.969*</w:t>
            </w:r>
          </w:p>
        </w:tc>
        <w:tc>
          <w:tcPr>
            <w:tcW w:w="1585" w:type="dxa"/>
          </w:tcPr>
          <w:p w14:paraId="00738ED5" w14:textId="77777777" w:rsidR="00E116E0" w:rsidRDefault="00E116E0" w:rsidP="005F5F8B">
            <w:pPr>
              <w:jc w:val="center"/>
            </w:pPr>
            <w:r>
              <w:t>.072*</w:t>
            </w:r>
          </w:p>
        </w:tc>
        <w:tc>
          <w:tcPr>
            <w:tcW w:w="1585" w:type="dxa"/>
          </w:tcPr>
          <w:p w14:paraId="00738ED6" w14:textId="77777777" w:rsidR="00E116E0" w:rsidRDefault="00E116E0" w:rsidP="005F5F8B">
            <w:pPr>
              <w:jc w:val="center"/>
            </w:pPr>
            <w:r>
              <w:t>.000*</w:t>
            </w:r>
          </w:p>
        </w:tc>
        <w:tc>
          <w:tcPr>
            <w:tcW w:w="1585" w:type="dxa"/>
          </w:tcPr>
          <w:p w14:paraId="00738ED7" w14:textId="77777777" w:rsidR="00E116E0" w:rsidRDefault="00E116E0" w:rsidP="005F5F8B">
            <w:pPr>
              <w:jc w:val="center"/>
            </w:pPr>
            <w:r>
              <w:t>.004*</w:t>
            </w:r>
          </w:p>
        </w:tc>
      </w:tr>
      <w:tr w:rsidR="00E116E0" w14:paraId="00738EDF" w14:textId="77777777" w:rsidTr="005F5F8B">
        <w:tc>
          <w:tcPr>
            <w:tcW w:w="4321" w:type="dxa"/>
          </w:tcPr>
          <w:p w14:paraId="00738ED9" w14:textId="77777777" w:rsidR="00E116E0" w:rsidRDefault="00E116E0" w:rsidP="005F5F8B">
            <w:pPr>
              <w:ind w:firstLine="429"/>
            </w:pPr>
            <w:r>
              <w:t>3. Strong</w:t>
            </w:r>
          </w:p>
        </w:tc>
        <w:tc>
          <w:tcPr>
            <w:tcW w:w="1584" w:type="dxa"/>
          </w:tcPr>
          <w:p w14:paraId="00738EDA" w14:textId="77777777" w:rsidR="00E116E0" w:rsidRDefault="00E116E0" w:rsidP="005F5F8B">
            <w:pPr>
              <w:jc w:val="center"/>
            </w:pPr>
            <w:r>
              <w:t>2</w:t>
            </w:r>
          </w:p>
        </w:tc>
        <w:tc>
          <w:tcPr>
            <w:tcW w:w="1585" w:type="dxa"/>
          </w:tcPr>
          <w:p w14:paraId="00738EDB" w14:textId="77777777" w:rsidR="00E116E0" w:rsidRDefault="00E116E0" w:rsidP="005F5F8B">
            <w:pPr>
              <w:jc w:val="center"/>
            </w:pPr>
            <w:r>
              <w:t>.968*</w:t>
            </w:r>
          </w:p>
        </w:tc>
        <w:tc>
          <w:tcPr>
            <w:tcW w:w="1585" w:type="dxa"/>
          </w:tcPr>
          <w:p w14:paraId="00738EDC" w14:textId="77777777" w:rsidR="00E116E0" w:rsidRDefault="00E116E0" w:rsidP="005F5F8B">
            <w:pPr>
              <w:jc w:val="center"/>
            </w:pPr>
            <w:r>
              <w:t>.069*</w:t>
            </w:r>
          </w:p>
        </w:tc>
        <w:tc>
          <w:tcPr>
            <w:tcW w:w="1585" w:type="dxa"/>
          </w:tcPr>
          <w:p w14:paraId="00738EDD" w14:textId="77777777" w:rsidR="00E116E0" w:rsidRDefault="00E116E0" w:rsidP="005F5F8B">
            <w:pPr>
              <w:jc w:val="center"/>
            </w:pPr>
            <w:r>
              <w:t>.001*</w:t>
            </w:r>
          </w:p>
        </w:tc>
        <w:tc>
          <w:tcPr>
            <w:tcW w:w="1585" w:type="dxa"/>
          </w:tcPr>
          <w:p w14:paraId="00738EDE" w14:textId="77777777" w:rsidR="00E116E0" w:rsidRDefault="00E116E0" w:rsidP="005F5F8B">
            <w:pPr>
              <w:jc w:val="center"/>
            </w:pPr>
            <w:r>
              <w:t>.003*</w:t>
            </w:r>
          </w:p>
        </w:tc>
      </w:tr>
      <w:tr w:rsidR="00E116E0" w14:paraId="00738EE6" w14:textId="77777777" w:rsidTr="005F5F8B">
        <w:tc>
          <w:tcPr>
            <w:tcW w:w="4321" w:type="dxa"/>
          </w:tcPr>
          <w:p w14:paraId="00738EE0" w14:textId="77777777" w:rsidR="00E116E0" w:rsidRDefault="00E116E0" w:rsidP="005F5F8B">
            <w:pPr>
              <w:ind w:firstLine="429"/>
            </w:pPr>
            <w:r>
              <w:t xml:space="preserve">4. Strict </w:t>
            </w:r>
          </w:p>
        </w:tc>
        <w:tc>
          <w:tcPr>
            <w:tcW w:w="1584" w:type="dxa"/>
          </w:tcPr>
          <w:p w14:paraId="00738EE1" w14:textId="77777777" w:rsidR="00E116E0" w:rsidRDefault="00E116E0" w:rsidP="005F5F8B">
            <w:pPr>
              <w:jc w:val="center"/>
            </w:pPr>
            <w:r>
              <w:t>3</w:t>
            </w:r>
          </w:p>
        </w:tc>
        <w:tc>
          <w:tcPr>
            <w:tcW w:w="1585" w:type="dxa"/>
          </w:tcPr>
          <w:p w14:paraId="00738EE2" w14:textId="77777777" w:rsidR="00E116E0" w:rsidRDefault="00E116E0" w:rsidP="005F5F8B">
            <w:pPr>
              <w:jc w:val="center"/>
            </w:pPr>
            <w:r>
              <w:t>.968*</w:t>
            </w:r>
          </w:p>
        </w:tc>
        <w:tc>
          <w:tcPr>
            <w:tcW w:w="1585" w:type="dxa"/>
          </w:tcPr>
          <w:p w14:paraId="00738EE3" w14:textId="77777777" w:rsidR="00E116E0" w:rsidRDefault="00E116E0" w:rsidP="005F5F8B">
            <w:pPr>
              <w:jc w:val="center"/>
            </w:pPr>
            <w:r>
              <w:t>.065*</w:t>
            </w:r>
          </w:p>
        </w:tc>
        <w:tc>
          <w:tcPr>
            <w:tcW w:w="1585" w:type="dxa"/>
          </w:tcPr>
          <w:p w14:paraId="00738EE4" w14:textId="77777777" w:rsidR="00E116E0" w:rsidRDefault="00E116E0" w:rsidP="005F5F8B">
            <w:pPr>
              <w:jc w:val="center"/>
            </w:pPr>
            <w:r>
              <w:t>.001*</w:t>
            </w:r>
          </w:p>
        </w:tc>
        <w:tc>
          <w:tcPr>
            <w:tcW w:w="1585" w:type="dxa"/>
          </w:tcPr>
          <w:p w14:paraId="00738EE5" w14:textId="77777777" w:rsidR="00E116E0" w:rsidRDefault="00E116E0" w:rsidP="005F5F8B">
            <w:pPr>
              <w:jc w:val="center"/>
            </w:pPr>
            <w:r>
              <w:t>.004*</w:t>
            </w:r>
          </w:p>
        </w:tc>
      </w:tr>
      <w:tr w:rsidR="00E116E0" w14:paraId="00738EED" w14:textId="77777777" w:rsidTr="005F5F8B">
        <w:tc>
          <w:tcPr>
            <w:tcW w:w="4321" w:type="dxa"/>
          </w:tcPr>
          <w:p w14:paraId="00738EE7" w14:textId="77777777" w:rsidR="00E116E0" w:rsidRDefault="00E116E0" w:rsidP="005F5F8B">
            <w:pPr>
              <w:ind w:firstLine="429"/>
            </w:pPr>
          </w:p>
        </w:tc>
        <w:tc>
          <w:tcPr>
            <w:tcW w:w="1584" w:type="dxa"/>
          </w:tcPr>
          <w:p w14:paraId="00738EE8" w14:textId="77777777" w:rsidR="00E116E0" w:rsidRDefault="00E116E0" w:rsidP="005F5F8B">
            <w:pPr>
              <w:jc w:val="center"/>
            </w:pPr>
          </w:p>
        </w:tc>
        <w:tc>
          <w:tcPr>
            <w:tcW w:w="1585" w:type="dxa"/>
          </w:tcPr>
          <w:p w14:paraId="00738EE9" w14:textId="77777777" w:rsidR="00E116E0" w:rsidRDefault="00E116E0" w:rsidP="005F5F8B">
            <w:pPr>
              <w:jc w:val="center"/>
            </w:pPr>
          </w:p>
        </w:tc>
        <w:tc>
          <w:tcPr>
            <w:tcW w:w="1585" w:type="dxa"/>
          </w:tcPr>
          <w:p w14:paraId="00738EEA" w14:textId="77777777" w:rsidR="00E116E0" w:rsidRDefault="00E116E0" w:rsidP="005F5F8B">
            <w:pPr>
              <w:jc w:val="center"/>
            </w:pPr>
          </w:p>
        </w:tc>
        <w:tc>
          <w:tcPr>
            <w:tcW w:w="1585" w:type="dxa"/>
          </w:tcPr>
          <w:p w14:paraId="00738EEB" w14:textId="77777777" w:rsidR="00E116E0" w:rsidRDefault="00E116E0" w:rsidP="005F5F8B">
            <w:pPr>
              <w:jc w:val="center"/>
            </w:pPr>
          </w:p>
        </w:tc>
        <w:tc>
          <w:tcPr>
            <w:tcW w:w="1585" w:type="dxa"/>
          </w:tcPr>
          <w:p w14:paraId="00738EEC" w14:textId="77777777" w:rsidR="00E116E0" w:rsidRDefault="00E116E0" w:rsidP="005F5F8B">
            <w:pPr>
              <w:jc w:val="center"/>
            </w:pPr>
          </w:p>
        </w:tc>
      </w:tr>
      <w:tr w:rsidR="00E116E0" w14:paraId="00738EF4" w14:textId="77777777" w:rsidTr="005F5F8B">
        <w:tc>
          <w:tcPr>
            <w:tcW w:w="4321" w:type="dxa"/>
          </w:tcPr>
          <w:p w14:paraId="00738EEE" w14:textId="77777777" w:rsidR="00E116E0" w:rsidRPr="00045E6D" w:rsidRDefault="00E116E0" w:rsidP="005F5F8B">
            <w:pPr>
              <w:rPr>
                <w:vertAlign w:val="superscript"/>
              </w:rPr>
            </w:pPr>
            <w:r>
              <w:t xml:space="preserve">Metastases (present vs. </w:t>
            </w:r>
            <w:proofErr w:type="gramStart"/>
            <w:r>
              <w:t>absent)</w:t>
            </w:r>
            <w:r>
              <w:rPr>
                <w:vertAlign w:val="superscript"/>
              </w:rPr>
              <w:t>a</w:t>
            </w:r>
            <w:proofErr w:type="gramEnd"/>
          </w:p>
        </w:tc>
        <w:tc>
          <w:tcPr>
            <w:tcW w:w="1584" w:type="dxa"/>
          </w:tcPr>
          <w:p w14:paraId="00738EEF" w14:textId="77777777" w:rsidR="00E116E0" w:rsidRDefault="00E116E0" w:rsidP="005F5F8B">
            <w:pPr>
              <w:jc w:val="center"/>
            </w:pPr>
          </w:p>
        </w:tc>
        <w:tc>
          <w:tcPr>
            <w:tcW w:w="1585" w:type="dxa"/>
          </w:tcPr>
          <w:p w14:paraId="00738EF0" w14:textId="77777777" w:rsidR="00E116E0" w:rsidRDefault="00E116E0" w:rsidP="005F5F8B">
            <w:pPr>
              <w:jc w:val="center"/>
            </w:pPr>
          </w:p>
        </w:tc>
        <w:tc>
          <w:tcPr>
            <w:tcW w:w="1585" w:type="dxa"/>
          </w:tcPr>
          <w:p w14:paraId="00738EF1" w14:textId="77777777" w:rsidR="00E116E0" w:rsidRDefault="00E116E0" w:rsidP="005F5F8B">
            <w:pPr>
              <w:jc w:val="center"/>
            </w:pPr>
          </w:p>
        </w:tc>
        <w:tc>
          <w:tcPr>
            <w:tcW w:w="1585" w:type="dxa"/>
          </w:tcPr>
          <w:p w14:paraId="00738EF2" w14:textId="77777777" w:rsidR="00E116E0" w:rsidRDefault="00E116E0" w:rsidP="005F5F8B">
            <w:pPr>
              <w:jc w:val="center"/>
            </w:pPr>
          </w:p>
        </w:tc>
        <w:tc>
          <w:tcPr>
            <w:tcW w:w="1585" w:type="dxa"/>
          </w:tcPr>
          <w:p w14:paraId="00738EF3" w14:textId="77777777" w:rsidR="00E116E0" w:rsidRDefault="00E116E0" w:rsidP="005F5F8B">
            <w:pPr>
              <w:jc w:val="center"/>
            </w:pPr>
          </w:p>
        </w:tc>
      </w:tr>
      <w:tr w:rsidR="00E116E0" w14:paraId="00738EFB" w14:textId="77777777" w:rsidTr="005F5F8B">
        <w:tc>
          <w:tcPr>
            <w:tcW w:w="4321" w:type="dxa"/>
          </w:tcPr>
          <w:p w14:paraId="00738EF5" w14:textId="77777777" w:rsidR="00E116E0" w:rsidRDefault="00E116E0" w:rsidP="005F5F8B">
            <w:pPr>
              <w:ind w:firstLine="429"/>
            </w:pPr>
            <w:r>
              <w:t>1. Configural</w:t>
            </w:r>
          </w:p>
        </w:tc>
        <w:tc>
          <w:tcPr>
            <w:tcW w:w="1584" w:type="dxa"/>
          </w:tcPr>
          <w:p w14:paraId="00738EF6" w14:textId="77777777" w:rsidR="00E116E0" w:rsidRDefault="00E116E0" w:rsidP="005F5F8B">
            <w:pPr>
              <w:jc w:val="center"/>
            </w:pPr>
            <w:r>
              <w:t>--</w:t>
            </w:r>
          </w:p>
        </w:tc>
        <w:tc>
          <w:tcPr>
            <w:tcW w:w="1585" w:type="dxa"/>
          </w:tcPr>
          <w:p w14:paraId="00738EF7" w14:textId="77777777" w:rsidR="00E116E0" w:rsidRDefault="00E116E0" w:rsidP="005F5F8B">
            <w:pPr>
              <w:jc w:val="center"/>
            </w:pPr>
            <w:r>
              <w:t>.968*</w:t>
            </w:r>
          </w:p>
        </w:tc>
        <w:tc>
          <w:tcPr>
            <w:tcW w:w="1585" w:type="dxa"/>
          </w:tcPr>
          <w:p w14:paraId="00738EF8" w14:textId="77777777" w:rsidR="00E116E0" w:rsidRDefault="00E116E0" w:rsidP="005F5F8B">
            <w:pPr>
              <w:jc w:val="center"/>
            </w:pPr>
            <w:r>
              <w:t>.076*</w:t>
            </w:r>
          </w:p>
        </w:tc>
        <w:tc>
          <w:tcPr>
            <w:tcW w:w="1585" w:type="dxa"/>
          </w:tcPr>
          <w:p w14:paraId="00738EF9" w14:textId="77777777" w:rsidR="00E116E0" w:rsidRDefault="00E116E0" w:rsidP="005F5F8B">
            <w:pPr>
              <w:jc w:val="center"/>
            </w:pPr>
          </w:p>
        </w:tc>
        <w:tc>
          <w:tcPr>
            <w:tcW w:w="1585" w:type="dxa"/>
          </w:tcPr>
          <w:p w14:paraId="00738EFA" w14:textId="77777777" w:rsidR="00E116E0" w:rsidRDefault="00E116E0" w:rsidP="005F5F8B">
            <w:pPr>
              <w:jc w:val="center"/>
            </w:pPr>
          </w:p>
        </w:tc>
      </w:tr>
      <w:tr w:rsidR="00E116E0" w14:paraId="00738F02" w14:textId="77777777" w:rsidTr="005F5F8B">
        <w:tc>
          <w:tcPr>
            <w:tcW w:w="4321" w:type="dxa"/>
          </w:tcPr>
          <w:p w14:paraId="00738EFC" w14:textId="77777777" w:rsidR="00E116E0" w:rsidRDefault="00E116E0" w:rsidP="005F5F8B">
            <w:pPr>
              <w:ind w:firstLine="429"/>
            </w:pPr>
            <w:r>
              <w:t>2. Weak</w:t>
            </w:r>
          </w:p>
        </w:tc>
        <w:tc>
          <w:tcPr>
            <w:tcW w:w="1584" w:type="dxa"/>
          </w:tcPr>
          <w:p w14:paraId="00738EFD" w14:textId="77777777" w:rsidR="00E116E0" w:rsidRDefault="00E116E0" w:rsidP="005F5F8B">
            <w:pPr>
              <w:jc w:val="center"/>
            </w:pPr>
            <w:r>
              <w:t>1</w:t>
            </w:r>
          </w:p>
        </w:tc>
        <w:tc>
          <w:tcPr>
            <w:tcW w:w="1585" w:type="dxa"/>
          </w:tcPr>
          <w:p w14:paraId="00738EFE" w14:textId="77777777" w:rsidR="00E116E0" w:rsidRDefault="00E116E0" w:rsidP="005F5F8B">
            <w:pPr>
              <w:jc w:val="center"/>
            </w:pPr>
            <w:r>
              <w:t>.967*</w:t>
            </w:r>
          </w:p>
        </w:tc>
        <w:tc>
          <w:tcPr>
            <w:tcW w:w="1585" w:type="dxa"/>
          </w:tcPr>
          <w:p w14:paraId="00738EFF" w14:textId="77777777" w:rsidR="00E116E0" w:rsidRDefault="00E116E0" w:rsidP="005F5F8B">
            <w:pPr>
              <w:jc w:val="center"/>
            </w:pPr>
            <w:r>
              <w:t>.074*</w:t>
            </w:r>
          </w:p>
        </w:tc>
        <w:tc>
          <w:tcPr>
            <w:tcW w:w="1585" w:type="dxa"/>
          </w:tcPr>
          <w:p w14:paraId="00738F00" w14:textId="77777777" w:rsidR="00E116E0" w:rsidRDefault="00E116E0" w:rsidP="005F5F8B">
            <w:pPr>
              <w:jc w:val="center"/>
            </w:pPr>
            <w:r>
              <w:t>.002*</w:t>
            </w:r>
          </w:p>
        </w:tc>
        <w:tc>
          <w:tcPr>
            <w:tcW w:w="1585" w:type="dxa"/>
          </w:tcPr>
          <w:p w14:paraId="00738F01" w14:textId="77777777" w:rsidR="00E116E0" w:rsidRDefault="00E116E0" w:rsidP="005F5F8B">
            <w:pPr>
              <w:jc w:val="center"/>
            </w:pPr>
            <w:r>
              <w:t>.002*</w:t>
            </w:r>
          </w:p>
        </w:tc>
      </w:tr>
      <w:tr w:rsidR="00E116E0" w14:paraId="00738F09" w14:textId="77777777" w:rsidTr="005F5F8B">
        <w:tc>
          <w:tcPr>
            <w:tcW w:w="4321" w:type="dxa"/>
          </w:tcPr>
          <w:p w14:paraId="00738F03" w14:textId="77777777" w:rsidR="00E116E0" w:rsidRDefault="00E116E0" w:rsidP="005F5F8B">
            <w:pPr>
              <w:ind w:firstLine="429"/>
            </w:pPr>
            <w:r>
              <w:t>3. Strong</w:t>
            </w:r>
          </w:p>
        </w:tc>
        <w:tc>
          <w:tcPr>
            <w:tcW w:w="1584" w:type="dxa"/>
          </w:tcPr>
          <w:p w14:paraId="00738F04" w14:textId="77777777" w:rsidR="00E116E0" w:rsidRDefault="00E116E0" w:rsidP="005F5F8B">
            <w:pPr>
              <w:jc w:val="center"/>
            </w:pPr>
            <w:r>
              <w:t>2</w:t>
            </w:r>
          </w:p>
        </w:tc>
        <w:tc>
          <w:tcPr>
            <w:tcW w:w="1585" w:type="dxa"/>
          </w:tcPr>
          <w:p w14:paraId="00738F05" w14:textId="77777777" w:rsidR="00E116E0" w:rsidRDefault="00E116E0" w:rsidP="005F5F8B">
            <w:pPr>
              <w:jc w:val="center"/>
            </w:pPr>
            <w:r>
              <w:t>.966*</w:t>
            </w:r>
          </w:p>
        </w:tc>
        <w:tc>
          <w:tcPr>
            <w:tcW w:w="1585" w:type="dxa"/>
          </w:tcPr>
          <w:p w14:paraId="00738F06" w14:textId="77777777" w:rsidR="00E116E0" w:rsidRDefault="00E116E0" w:rsidP="005F5F8B">
            <w:pPr>
              <w:jc w:val="center"/>
            </w:pPr>
            <w:r>
              <w:t>.071*</w:t>
            </w:r>
          </w:p>
        </w:tc>
        <w:tc>
          <w:tcPr>
            <w:tcW w:w="1585" w:type="dxa"/>
          </w:tcPr>
          <w:p w14:paraId="00738F07" w14:textId="77777777" w:rsidR="00E116E0" w:rsidRDefault="00E116E0" w:rsidP="005F5F8B">
            <w:pPr>
              <w:jc w:val="center"/>
            </w:pPr>
            <w:r>
              <w:t>.000*</w:t>
            </w:r>
          </w:p>
        </w:tc>
        <w:tc>
          <w:tcPr>
            <w:tcW w:w="1585" w:type="dxa"/>
          </w:tcPr>
          <w:p w14:paraId="00738F08" w14:textId="77777777" w:rsidR="00E116E0" w:rsidRDefault="00E116E0" w:rsidP="005F5F8B">
            <w:pPr>
              <w:jc w:val="center"/>
            </w:pPr>
            <w:r>
              <w:t>.003*</w:t>
            </w:r>
          </w:p>
        </w:tc>
      </w:tr>
      <w:tr w:rsidR="00E116E0" w14:paraId="00738F10" w14:textId="77777777" w:rsidTr="005F5F8B">
        <w:tc>
          <w:tcPr>
            <w:tcW w:w="4321" w:type="dxa"/>
            <w:tcBorders>
              <w:bottom w:val="single" w:sz="4" w:space="0" w:color="auto"/>
            </w:tcBorders>
          </w:tcPr>
          <w:p w14:paraId="00738F0A" w14:textId="77777777" w:rsidR="00E116E0" w:rsidRDefault="00E116E0" w:rsidP="005F5F8B">
            <w:pPr>
              <w:ind w:firstLine="429"/>
            </w:pPr>
            <w:r>
              <w:t xml:space="preserve">4. Strict 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00738F0B" w14:textId="77777777" w:rsidR="00E116E0" w:rsidRDefault="00E116E0" w:rsidP="005F5F8B">
            <w:pPr>
              <w:jc w:val="center"/>
            </w:pPr>
            <w:r>
              <w:t>3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14:paraId="00738F0C" w14:textId="77777777" w:rsidR="00E116E0" w:rsidRDefault="00E116E0" w:rsidP="005F5F8B">
            <w:pPr>
              <w:jc w:val="center"/>
            </w:pPr>
            <w:r>
              <w:t>.965*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14:paraId="00738F0D" w14:textId="77777777" w:rsidR="00E116E0" w:rsidRDefault="00E116E0" w:rsidP="005F5F8B">
            <w:pPr>
              <w:jc w:val="center"/>
            </w:pPr>
            <w:r>
              <w:t>.067*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14:paraId="00738F0E" w14:textId="77777777" w:rsidR="00E116E0" w:rsidRDefault="00E116E0" w:rsidP="005F5F8B">
            <w:pPr>
              <w:jc w:val="center"/>
            </w:pPr>
            <w:r>
              <w:t>.001*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14:paraId="00738F0F" w14:textId="77777777" w:rsidR="00E116E0" w:rsidRDefault="00E116E0" w:rsidP="005F5F8B">
            <w:pPr>
              <w:jc w:val="center"/>
            </w:pPr>
            <w:r>
              <w:t>.004*</w:t>
            </w:r>
          </w:p>
        </w:tc>
      </w:tr>
    </w:tbl>
    <w:p w14:paraId="00738F11" w14:textId="77777777" w:rsidR="00E116E0" w:rsidRDefault="00E116E0" w:rsidP="005F5F8B">
      <w:r>
        <w:br w:type="page"/>
      </w:r>
    </w:p>
    <w:tbl>
      <w:tblPr>
        <w:tblStyle w:val="TableGrid"/>
        <w:tblW w:w="1224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1"/>
        <w:gridCol w:w="1584"/>
        <w:gridCol w:w="1585"/>
        <w:gridCol w:w="1585"/>
        <w:gridCol w:w="1585"/>
        <w:gridCol w:w="1585"/>
      </w:tblGrid>
      <w:tr w:rsidR="00E116E0" w14:paraId="00738F18" w14:textId="77777777" w:rsidTr="005F5F8B">
        <w:tc>
          <w:tcPr>
            <w:tcW w:w="4321" w:type="dxa"/>
          </w:tcPr>
          <w:p w14:paraId="00738F12" w14:textId="77777777" w:rsidR="00E116E0" w:rsidRPr="00140D0A" w:rsidRDefault="00E116E0" w:rsidP="005F5F8B">
            <w:pPr>
              <w:rPr>
                <w:b/>
              </w:rPr>
            </w:pPr>
            <w:r w:rsidRPr="00140D0A">
              <w:rPr>
                <w:b/>
              </w:rPr>
              <w:lastRenderedPageBreak/>
              <w:t>Table S8 Continued</w:t>
            </w:r>
          </w:p>
        </w:tc>
        <w:tc>
          <w:tcPr>
            <w:tcW w:w="1584" w:type="dxa"/>
          </w:tcPr>
          <w:p w14:paraId="00738F13" w14:textId="77777777" w:rsidR="00E116E0" w:rsidRDefault="00E116E0" w:rsidP="005F5F8B">
            <w:pPr>
              <w:jc w:val="center"/>
            </w:pPr>
          </w:p>
        </w:tc>
        <w:tc>
          <w:tcPr>
            <w:tcW w:w="1585" w:type="dxa"/>
          </w:tcPr>
          <w:p w14:paraId="00738F14" w14:textId="77777777" w:rsidR="00E116E0" w:rsidRDefault="00E116E0" w:rsidP="005F5F8B">
            <w:pPr>
              <w:jc w:val="center"/>
            </w:pPr>
          </w:p>
        </w:tc>
        <w:tc>
          <w:tcPr>
            <w:tcW w:w="1585" w:type="dxa"/>
          </w:tcPr>
          <w:p w14:paraId="00738F15" w14:textId="77777777" w:rsidR="00E116E0" w:rsidRDefault="00E116E0" w:rsidP="005F5F8B">
            <w:pPr>
              <w:jc w:val="center"/>
            </w:pPr>
          </w:p>
        </w:tc>
        <w:tc>
          <w:tcPr>
            <w:tcW w:w="1585" w:type="dxa"/>
          </w:tcPr>
          <w:p w14:paraId="00738F16" w14:textId="77777777" w:rsidR="00E116E0" w:rsidRDefault="00E116E0" w:rsidP="005F5F8B">
            <w:pPr>
              <w:jc w:val="center"/>
            </w:pPr>
          </w:p>
        </w:tc>
        <w:tc>
          <w:tcPr>
            <w:tcW w:w="1585" w:type="dxa"/>
          </w:tcPr>
          <w:p w14:paraId="00738F17" w14:textId="77777777" w:rsidR="00E116E0" w:rsidRDefault="00E116E0" w:rsidP="005F5F8B">
            <w:pPr>
              <w:jc w:val="center"/>
            </w:pPr>
          </w:p>
        </w:tc>
      </w:tr>
      <w:tr w:rsidR="00E116E0" w14:paraId="00738F1F" w14:textId="77777777" w:rsidTr="005F5F8B">
        <w:tc>
          <w:tcPr>
            <w:tcW w:w="4321" w:type="dxa"/>
            <w:tcBorders>
              <w:bottom w:val="single" w:sz="4" w:space="0" w:color="auto"/>
            </w:tcBorders>
          </w:tcPr>
          <w:p w14:paraId="00738F19" w14:textId="77777777" w:rsidR="00E116E0" w:rsidRDefault="00E116E0" w:rsidP="005F5F8B">
            <w:pPr>
              <w:ind w:firstLine="429"/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00738F1A" w14:textId="77777777" w:rsidR="00E116E0" w:rsidRDefault="00E116E0" w:rsidP="005F5F8B">
            <w:pPr>
              <w:jc w:val="center"/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14:paraId="00738F1B" w14:textId="77777777" w:rsidR="00E116E0" w:rsidRDefault="00E116E0" w:rsidP="005F5F8B">
            <w:pPr>
              <w:jc w:val="center"/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14:paraId="00738F1C" w14:textId="77777777" w:rsidR="00E116E0" w:rsidRDefault="00E116E0" w:rsidP="005F5F8B">
            <w:pPr>
              <w:jc w:val="center"/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14:paraId="00738F1D" w14:textId="77777777" w:rsidR="00E116E0" w:rsidRDefault="00E116E0" w:rsidP="005F5F8B">
            <w:pPr>
              <w:jc w:val="center"/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14:paraId="00738F1E" w14:textId="77777777" w:rsidR="00E116E0" w:rsidRDefault="00E116E0" w:rsidP="005F5F8B">
            <w:pPr>
              <w:jc w:val="center"/>
            </w:pPr>
          </w:p>
        </w:tc>
      </w:tr>
      <w:tr w:rsidR="00E116E0" w14:paraId="00738F26" w14:textId="77777777" w:rsidTr="005F5F8B">
        <w:tc>
          <w:tcPr>
            <w:tcW w:w="4321" w:type="dxa"/>
            <w:tcBorders>
              <w:top w:val="single" w:sz="4" w:space="0" w:color="auto"/>
              <w:bottom w:val="single" w:sz="4" w:space="0" w:color="auto"/>
            </w:tcBorders>
          </w:tcPr>
          <w:p w14:paraId="00738F20" w14:textId="77777777" w:rsidR="00E116E0" w:rsidRDefault="00E116E0" w:rsidP="005F5F8B">
            <w:r>
              <w:t>Model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00738F21" w14:textId="77777777" w:rsidR="00E116E0" w:rsidRDefault="00E116E0" w:rsidP="005F5F8B">
            <w:pPr>
              <w:jc w:val="center"/>
            </w:pPr>
            <w:r>
              <w:t>Reference Model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738F22" w14:textId="77777777" w:rsidR="00E116E0" w:rsidRDefault="00E116E0" w:rsidP="005F5F8B">
            <w:pPr>
              <w:jc w:val="center"/>
            </w:pPr>
            <w:r>
              <w:t>CFI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738F23" w14:textId="77777777" w:rsidR="00E116E0" w:rsidRDefault="00E116E0" w:rsidP="005F5F8B">
            <w:pPr>
              <w:jc w:val="center"/>
            </w:pPr>
            <w:r>
              <w:t>RMSEA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738F24" w14:textId="77777777" w:rsidR="00E116E0" w:rsidRDefault="00E116E0" w:rsidP="005F5F8B">
            <w:pPr>
              <w:jc w:val="center"/>
            </w:pPr>
            <w:r>
              <w:t>ΔCFI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738F25" w14:textId="77777777" w:rsidR="00E116E0" w:rsidRDefault="00E116E0" w:rsidP="005F5F8B">
            <w:pPr>
              <w:jc w:val="center"/>
            </w:pPr>
            <w:r>
              <w:t>ΔRMSEA</w:t>
            </w:r>
          </w:p>
        </w:tc>
      </w:tr>
      <w:tr w:rsidR="00E116E0" w14:paraId="00738F2D" w14:textId="77777777" w:rsidTr="005F5F8B">
        <w:tc>
          <w:tcPr>
            <w:tcW w:w="4321" w:type="dxa"/>
            <w:tcBorders>
              <w:top w:val="single" w:sz="4" w:space="0" w:color="auto"/>
            </w:tcBorders>
          </w:tcPr>
          <w:p w14:paraId="00738F27" w14:textId="77777777" w:rsidR="00E116E0" w:rsidRDefault="00E116E0" w:rsidP="005F5F8B">
            <w:r>
              <w:t>State palliative care grade (A/B vs. C/D)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00738F28" w14:textId="77777777" w:rsidR="00E116E0" w:rsidRDefault="00E116E0" w:rsidP="005F5F8B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</w:tcBorders>
            <w:vAlign w:val="bottom"/>
          </w:tcPr>
          <w:p w14:paraId="00738F29" w14:textId="77777777" w:rsidR="00E116E0" w:rsidRDefault="00E116E0" w:rsidP="005F5F8B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</w:tcBorders>
            <w:vAlign w:val="bottom"/>
          </w:tcPr>
          <w:p w14:paraId="00738F2A" w14:textId="77777777" w:rsidR="00E116E0" w:rsidRDefault="00E116E0" w:rsidP="005F5F8B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</w:tcBorders>
            <w:vAlign w:val="bottom"/>
          </w:tcPr>
          <w:p w14:paraId="00738F2B" w14:textId="77777777" w:rsidR="00E116E0" w:rsidRDefault="00E116E0" w:rsidP="005F5F8B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</w:tcBorders>
            <w:vAlign w:val="bottom"/>
          </w:tcPr>
          <w:p w14:paraId="00738F2C" w14:textId="77777777" w:rsidR="00E116E0" w:rsidRDefault="00E116E0" w:rsidP="005F5F8B">
            <w:pPr>
              <w:jc w:val="center"/>
            </w:pPr>
          </w:p>
        </w:tc>
      </w:tr>
      <w:tr w:rsidR="00E116E0" w14:paraId="00738F34" w14:textId="77777777" w:rsidTr="005F5F8B">
        <w:tc>
          <w:tcPr>
            <w:tcW w:w="4321" w:type="dxa"/>
          </w:tcPr>
          <w:p w14:paraId="00738F2E" w14:textId="77777777" w:rsidR="00E116E0" w:rsidRDefault="00E116E0" w:rsidP="005F5F8B">
            <w:pPr>
              <w:ind w:left="435"/>
            </w:pPr>
            <w:r>
              <w:t>1. Configural</w:t>
            </w:r>
          </w:p>
        </w:tc>
        <w:tc>
          <w:tcPr>
            <w:tcW w:w="1584" w:type="dxa"/>
          </w:tcPr>
          <w:p w14:paraId="00738F2F" w14:textId="77777777" w:rsidR="00E116E0" w:rsidRDefault="00E116E0" w:rsidP="005F5F8B">
            <w:pPr>
              <w:jc w:val="center"/>
            </w:pPr>
            <w:r>
              <w:t>--</w:t>
            </w:r>
          </w:p>
        </w:tc>
        <w:tc>
          <w:tcPr>
            <w:tcW w:w="1585" w:type="dxa"/>
          </w:tcPr>
          <w:p w14:paraId="00738F30" w14:textId="77777777" w:rsidR="00E116E0" w:rsidRDefault="00E116E0" w:rsidP="005F5F8B">
            <w:pPr>
              <w:jc w:val="center"/>
            </w:pPr>
            <w:r>
              <w:t>.975*</w:t>
            </w:r>
          </w:p>
        </w:tc>
        <w:tc>
          <w:tcPr>
            <w:tcW w:w="1585" w:type="dxa"/>
            <w:vAlign w:val="bottom"/>
          </w:tcPr>
          <w:p w14:paraId="00738F31" w14:textId="77777777" w:rsidR="00E116E0" w:rsidRDefault="00E116E0" w:rsidP="005F5F8B">
            <w:pPr>
              <w:jc w:val="center"/>
            </w:pPr>
            <w:r>
              <w:t>.068*</w:t>
            </w:r>
          </w:p>
        </w:tc>
        <w:tc>
          <w:tcPr>
            <w:tcW w:w="1585" w:type="dxa"/>
            <w:vAlign w:val="bottom"/>
          </w:tcPr>
          <w:p w14:paraId="00738F32" w14:textId="77777777" w:rsidR="00E116E0" w:rsidRDefault="00E116E0" w:rsidP="005F5F8B">
            <w:pPr>
              <w:jc w:val="center"/>
            </w:pPr>
          </w:p>
        </w:tc>
        <w:tc>
          <w:tcPr>
            <w:tcW w:w="1585" w:type="dxa"/>
            <w:vAlign w:val="bottom"/>
          </w:tcPr>
          <w:p w14:paraId="00738F33" w14:textId="77777777" w:rsidR="00E116E0" w:rsidRDefault="00E116E0" w:rsidP="005F5F8B">
            <w:pPr>
              <w:jc w:val="center"/>
            </w:pPr>
          </w:p>
        </w:tc>
      </w:tr>
      <w:tr w:rsidR="00E116E0" w14:paraId="00738F3B" w14:textId="77777777" w:rsidTr="005F5F8B">
        <w:tc>
          <w:tcPr>
            <w:tcW w:w="4321" w:type="dxa"/>
          </w:tcPr>
          <w:p w14:paraId="00738F35" w14:textId="77777777" w:rsidR="00E116E0" w:rsidRDefault="00E116E0" w:rsidP="005F5F8B">
            <w:pPr>
              <w:ind w:left="435"/>
            </w:pPr>
            <w:r>
              <w:t>2. Weak</w:t>
            </w:r>
          </w:p>
        </w:tc>
        <w:tc>
          <w:tcPr>
            <w:tcW w:w="1584" w:type="dxa"/>
          </w:tcPr>
          <w:p w14:paraId="00738F36" w14:textId="77777777" w:rsidR="00E116E0" w:rsidRDefault="00E116E0" w:rsidP="005F5F8B">
            <w:pPr>
              <w:jc w:val="center"/>
            </w:pPr>
            <w:r>
              <w:t>1</w:t>
            </w:r>
          </w:p>
        </w:tc>
        <w:tc>
          <w:tcPr>
            <w:tcW w:w="1585" w:type="dxa"/>
          </w:tcPr>
          <w:p w14:paraId="00738F37" w14:textId="77777777" w:rsidR="00E116E0" w:rsidRDefault="00E116E0" w:rsidP="005F5F8B">
            <w:pPr>
              <w:jc w:val="center"/>
            </w:pPr>
            <w:r>
              <w:t>.976*</w:t>
            </w:r>
          </w:p>
        </w:tc>
        <w:tc>
          <w:tcPr>
            <w:tcW w:w="1585" w:type="dxa"/>
            <w:vAlign w:val="bottom"/>
          </w:tcPr>
          <w:p w14:paraId="00738F38" w14:textId="77777777" w:rsidR="00E116E0" w:rsidRDefault="00E116E0" w:rsidP="005F5F8B">
            <w:pPr>
              <w:jc w:val="center"/>
            </w:pPr>
            <w:r>
              <w:t>.063*</w:t>
            </w:r>
          </w:p>
        </w:tc>
        <w:tc>
          <w:tcPr>
            <w:tcW w:w="1585" w:type="dxa"/>
            <w:vAlign w:val="bottom"/>
          </w:tcPr>
          <w:p w14:paraId="00738F39" w14:textId="77777777" w:rsidR="00E116E0" w:rsidRDefault="00E116E0" w:rsidP="005F5F8B">
            <w:pPr>
              <w:jc w:val="center"/>
            </w:pPr>
            <w:r>
              <w:t>.001*</w:t>
            </w:r>
          </w:p>
        </w:tc>
        <w:tc>
          <w:tcPr>
            <w:tcW w:w="1585" w:type="dxa"/>
            <w:vAlign w:val="bottom"/>
          </w:tcPr>
          <w:p w14:paraId="00738F3A" w14:textId="77777777" w:rsidR="00E116E0" w:rsidRDefault="00E116E0" w:rsidP="005F5F8B">
            <w:pPr>
              <w:jc w:val="center"/>
            </w:pPr>
            <w:r>
              <w:t>.005*</w:t>
            </w:r>
          </w:p>
        </w:tc>
      </w:tr>
      <w:tr w:rsidR="00E116E0" w14:paraId="00738F42" w14:textId="77777777" w:rsidTr="005F5F8B">
        <w:tc>
          <w:tcPr>
            <w:tcW w:w="4321" w:type="dxa"/>
          </w:tcPr>
          <w:p w14:paraId="00738F3C" w14:textId="77777777" w:rsidR="00E116E0" w:rsidRDefault="00E116E0" w:rsidP="005F5F8B">
            <w:pPr>
              <w:ind w:left="435"/>
            </w:pPr>
            <w:r>
              <w:t>3. Strong</w:t>
            </w:r>
          </w:p>
        </w:tc>
        <w:tc>
          <w:tcPr>
            <w:tcW w:w="1584" w:type="dxa"/>
          </w:tcPr>
          <w:p w14:paraId="00738F3D" w14:textId="77777777" w:rsidR="00E116E0" w:rsidRDefault="00E116E0" w:rsidP="005F5F8B">
            <w:pPr>
              <w:jc w:val="center"/>
            </w:pPr>
            <w:r>
              <w:t>2</w:t>
            </w:r>
          </w:p>
        </w:tc>
        <w:tc>
          <w:tcPr>
            <w:tcW w:w="1585" w:type="dxa"/>
          </w:tcPr>
          <w:p w14:paraId="00738F3E" w14:textId="77777777" w:rsidR="00E116E0" w:rsidRDefault="00E116E0" w:rsidP="005F5F8B">
            <w:pPr>
              <w:jc w:val="center"/>
            </w:pPr>
            <w:r>
              <w:t>.975*</w:t>
            </w:r>
          </w:p>
        </w:tc>
        <w:tc>
          <w:tcPr>
            <w:tcW w:w="1585" w:type="dxa"/>
            <w:vAlign w:val="bottom"/>
          </w:tcPr>
          <w:p w14:paraId="00738F3F" w14:textId="77777777" w:rsidR="00E116E0" w:rsidRDefault="00E116E0" w:rsidP="005F5F8B">
            <w:pPr>
              <w:jc w:val="center"/>
            </w:pPr>
            <w:r>
              <w:t>.061*</w:t>
            </w:r>
          </w:p>
        </w:tc>
        <w:tc>
          <w:tcPr>
            <w:tcW w:w="1585" w:type="dxa"/>
            <w:vAlign w:val="bottom"/>
          </w:tcPr>
          <w:p w14:paraId="00738F40" w14:textId="77777777" w:rsidR="00E116E0" w:rsidRDefault="00E116E0" w:rsidP="005F5F8B">
            <w:pPr>
              <w:jc w:val="center"/>
            </w:pPr>
            <w:r>
              <w:t>.001*</w:t>
            </w:r>
          </w:p>
        </w:tc>
        <w:tc>
          <w:tcPr>
            <w:tcW w:w="1585" w:type="dxa"/>
            <w:vAlign w:val="bottom"/>
          </w:tcPr>
          <w:p w14:paraId="00738F41" w14:textId="77777777" w:rsidR="00E116E0" w:rsidRDefault="00E116E0" w:rsidP="005F5F8B">
            <w:pPr>
              <w:jc w:val="center"/>
            </w:pPr>
            <w:r>
              <w:t>.002*</w:t>
            </w:r>
          </w:p>
        </w:tc>
      </w:tr>
      <w:tr w:rsidR="00E116E0" w14:paraId="00738F49" w14:textId="77777777" w:rsidTr="005F5F8B">
        <w:tc>
          <w:tcPr>
            <w:tcW w:w="4321" w:type="dxa"/>
            <w:tcBorders>
              <w:bottom w:val="single" w:sz="4" w:space="0" w:color="auto"/>
            </w:tcBorders>
          </w:tcPr>
          <w:p w14:paraId="00738F43" w14:textId="77777777" w:rsidR="00E116E0" w:rsidRDefault="00E116E0" w:rsidP="005F5F8B">
            <w:pPr>
              <w:ind w:left="435"/>
            </w:pPr>
            <w:r>
              <w:t xml:space="preserve">4. Strict 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00738F44" w14:textId="77777777" w:rsidR="00E116E0" w:rsidRDefault="00E116E0" w:rsidP="005F5F8B">
            <w:pPr>
              <w:jc w:val="center"/>
            </w:pPr>
            <w:r>
              <w:t>3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14:paraId="00738F45" w14:textId="77777777" w:rsidR="00E116E0" w:rsidRDefault="00E116E0" w:rsidP="005F5F8B">
            <w:pPr>
              <w:jc w:val="center"/>
            </w:pPr>
            <w:r>
              <w:t>.974*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vAlign w:val="bottom"/>
          </w:tcPr>
          <w:p w14:paraId="00738F46" w14:textId="77777777" w:rsidR="00E116E0" w:rsidRDefault="00E116E0" w:rsidP="005F5F8B">
            <w:pPr>
              <w:jc w:val="center"/>
            </w:pPr>
            <w:r>
              <w:t>.058*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vAlign w:val="bottom"/>
          </w:tcPr>
          <w:p w14:paraId="00738F47" w14:textId="77777777" w:rsidR="00E116E0" w:rsidRDefault="00E116E0" w:rsidP="005F5F8B">
            <w:pPr>
              <w:jc w:val="center"/>
            </w:pPr>
            <w:r>
              <w:t>.001*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vAlign w:val="bottom"/>
          </w:tcPr>
          <w:p w14:paraId="00738F48" w14:textId="77777777" w:rsidR="00E116E0" w:rsidRDefault="00E116E0" w:rsidP="005F5F8B">
            <w:pPr>
              <w:jc w:val="center"/>
            </w:pPr>
            <w:r>
              <w:t>.003*</w:t>
            </w:r>
          </w:p>
        </w:tc>
      </w:tr>
    </w:tbl>
    <w:p w14:paraId="00738F4A" w14:textId="77777777" w:rsidR="00E116E0" w:rsidRPr="00140D0A" w:rsidRDefault="00E116E0" w:rsidP="005F5F8B">
      <w:pPr>
        <w:spacing w:line="240" w:lineRule="auto"/>
        <w:rPr>
          <w:sz w:val="20"/>
        </w:rPr>
      </w:pPr>
      <w:r w:rsidRPr="00140D0A">
        <w:rPr>
          <w:sz w:val="20"/>
        </w:rPr>
        <w:t xml:space="preserve">Note: </w:t>
      </w:r>
      <w:r w:rsidRPr="00140D0A">
        <w:rPr>
          <w:i/>
          <w:sz w:val="20"/>
        </w:rPr>
        <w:t xml:space="preserve">N </w:t>
      </w:r>
      <w:r w:rsidRPr="00140D0A">
        <w:rPr>
          <w:sz w:val="20"/>
        </w:rPr>
        <w:t xml:space="preserve">= 1,320. CFI = Comparative Fit Index. RMSEA = Root Mean Square Error of Approximation. ΔCFI = change in CFI between the present model and its reference model. ΔRMSEA = change in RMSEA between the present model and its reference model. Configural = a configural invariance model where the </w:t>
      </w:r>
      <w:r w:rsidRPr="00140D0A">
        <w:rPr>
          <w:rFonts w:eastAsia="Calibri"/>
          <w:sz w:val="20"/>
        </w:rPr>
        <w:t xml:space="preserve">factor structure (number of factors and items, and which factor each item loads on) is fixed to be equivalent across groups. Weak = a weak invariance model where each corresponding factor loading is fixed to be equivalent across groups. Strong = a strong invariance model where each corresponding </w:t>
      </w:r>
      <w:proofErr w:type="gramStart"/>
      <w:r w:rsidRPr="00140D0A">
        <w:rPr>
          <w:rFonts w:eastAsia="Calibri"/>
          <w:sz w:val="20"/>
        </w:rPr>
        <w:t>item</w:t>
      </w:r>
      <w:proofErr w:type="gramEnd"/>
      <w:r w:rsidRPr="00140D0A">
        <w:rPr>
          <w:rFonts w:eastAsia="Calibri"/>
          <w:sz w:val="20"/>
        </w:rPr>
        <w:t xml:space="preserve"> mean is fixed to be equivalent across groups. Strict = a strict invariance model where each corresponding error variance is fixed to be equivalent across groups.</w:t>
      </w:r>
    </w:p>
    <w:p w14:paraId="00738F4B" w14:textId="77777777" w:rsidR="00E116E0" w:rsidRPr="00140D0A" w:rsidRDefault="00E116E0" w:rsidP="005F5F8B">
      <w:pPr>
        <w:spacing w:line="240" w:lineRule="auto"/>
        <w:rPr>
          <w:b/>
          <w:sz w:val="20"/>
        </w:rPr>
      </w:pPr>
    </w:p>
    <w:p w14:paraId="00738F4C" w14:textId="77777777" w:rsidR="00E116E0" w:rsidRPr="00140D0A" w:rsidRDefault="00E116E0" w:rsidP="005F5F8B">
      <w:pPr>
        <w:spacing w:line="240" w:lineRule="auto"/>
        <w:rPr>
          <w:sz w:val="20"/>
          <w:vertAlign w:val="superscript"/>
        </w:rPr>
      </w:pPr>
      <w:r w:rsidRPr="00140D0A">
        <w:rPr>
          <w:b/>
          <w:sz w:val="20"/>
        </w:rPr>
        <w:t>*</w:t>
      </w:r>
      <w:r w:rsidRPr="00140D0A">
        <w:rPr>
          <w:sz w:val="20"/>
        </w:rPr>
        <w:t>Acceptable model fit using existing guidelines</w:t>
      </w:r>
      <w:r>
        <w:rPr>
          <w:sz w:val="20"/>
        </w:rPr>
        <w:t xml:space="preserve"> </w:t>
      </w:r>
      <w:r>
        <w:rPr>
          <w:noProof/>
          <w:sz w:val="20"/>
        </w:rPr>
        <w:t>(3-5)</w:t>
      </w:r>
      <w:r w:rsidRPr="00140D0A">
        <w:rPr>
          <w:sz w:val="20"/>
        </w:rPr>
        <w:t xml:space="preserve"> </w:t>
      </w:r>
    </w:p>
    <w:p w14:paraId="00738F4D" w14:textId="77777777" w:rsidR="00E116E0" w:rsidRPr="00140D0A" w:rsidRDefault="00E116E0" w:rsidP="005F5F8B">
      <w:pPr>
        <w:spacing w:line="240" w:lineRule="auto"/>
        <w:rPr>
          <w:sz w:val="20"/>
        </w:rPr>
      </w:pPr>
      <w:proofErr w:type="spellStart"/>
      <w:r w:rsidRPr="00140D0A">
        <w:rPr>
          <w:sz w:val="20"/>
          <w:vertAlign w:val="superscript"/>
        </w:rPr>
        <w:t>a</w:t>
      </w:r>
      <w:r w:rsidRPr="00140D0A">
        <w:rPr>
          <w:sz w:val="20"/>
        </w:rPr>
        <w:t>Samples</w:t>
      </w:r>
      <w:proofErr w:type="spellEnd"/>
      <w:r w:rsidRPr="00140D0A">
        <w:rPr>
          <w:sz w:val="20"/>
        </w:rPr>
        <w:t xml:space="preserve"> 1 and 2 only, </w:t>
      </w:r>
      <w:r w:rsidRPr="00140D0A">
        <w:rPr>
          <w:i/>
          <w:sz w:val="20"/>
        </w:rPr>
        <w:t>N</w:t>
      </w:r>
      <w:r w:rsidRPr="00140D0A">
        <w:rPr>
          <w:sz w:val="20"/>
        </w:rPr>
        <w:t>=1,095</w:t>
      </w:r>
    </w:p>
    <w:p w14:paraId="5AF29DB2" w14:textId="77777777" w:rsidR="005F5F8B" w:rsidRDefault="005F5F8B">
      <w:r>
        <w:br w:type="page"/>
      </w:r>
    </w:p>
    <w:p w14:paraId="6B6F3B8D" w14:textId="519CB7F7" w:rsidR="002829C8" w:rsidRDefault="00C6623F">
      <w:pPr>
        <w:ind w:left="720" w:hanging="720"/>
      </w:pPr>
      <w:r w:rsidRPr="00C6623F">
        <w:rPr>
          <w:b/>
          <w:bCs/>
        </w:rPr>
        <w:lastRenderedPageBreak/>
        <w:t>Table S9.</w:t>
      </w:r>
      <w:r>
        <w:t xml:space="preserve"> Interpretations of PCAS Scores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390"/>
        <w:gridCol w:w="1390"/>
        <w:gridCol w:w="1390"/>
        <w:gridCol w:w="1390"/>
        <w:gridCol w:w="1390"/>
        <w:gridCol w:w="1390"/>
        <w:gridCol w:w="1390"/>
        <w:gridCol w:w="1391"/>
      </w:tblGrid>
      <w:tr w:rsidR="007A611E" w14:paraId="715C9ED4" w14:textId="77777777" w:rsidTr="00C6623F">
        <w:tc>
          <w:tcPr>
            <w:tcW w:w="1705" w:type="dxa"/>
            <w:vMerge w:val="restart"/>
            <w:shd w:val="clear" w:color="auto" w:fill="7F7F7F" w:themeFill="text1" w:themeFillTint="80"/>
          </w:tcPr>
          <w:p w14:paraId="345D8613" w14:textId="2D14088D" w:rsidR="007A611E" w:rsidRDefault="007A611E" w:rsidP="005F5F8B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780" w:type="dxa"/>
            <w:gridSpan w:val="2"/>
            <w:shd w:val="clear" w:color="auto" w:fill="7F7F7F" w:themeFill="text1" w:themeFillTint="80"/>
          </w:tcPr>
          <w:p w14:paraId="1B86947A" w14:textId="77777777" w:rsidR="007A611E" w:rsidRDefault="007A611E" w:rsidP="005F5F8B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408FFEC2" w14:textId="6E53AFA7" w:rsidR="007A611E" w:rsidRDefault="007A611E" w:rsidP="005F5F8B">
            <w:pPr>
              <w:jc w:val="center"/>
              <w:rPr>
                <w:b/>
              </w:rPr>
            </w:pPr>
          </w:p>
        </w:tc>
        <w:tc>
          <w:tcPr>
            <w:tcW w:w="2780" w:type="dxa"/>
            <w:gridSpan w:val="2"/>
            <w:shd w:val="clear" w:color="auto" w:fill="7F7F7F" w:themeFill="text1" w:themeFillTint="80"/>
          </w:tcPr>
          <w:p w14:paraId="6F2D2D98" w14:textId="51EFAC35" w:rsidR="007A611E" w:rsidRDefault="00C6623F" w:rsidP="005F5F8B">
            <w:pPr>
              <w:jc w:val="center"/>
              <w:rPr>
                <w:b/>
              </w:rPr>
            </w:pPr>
            <w:r>
              <w:rPr>
                <w:b/>
              </w:rPr>
              <w:t>Emotional</w:t>
            </w:r>
          </w:p>
        </w:tc>
        <w:tc>
          <w:tcPr>
            <w:tcW w:w="2780" w:type="dxa"/>
            <w:gridSpan w:val="2"/>
            <w:shd w:val="clear" w:color="auto" w:fill="7F7F7F" w:themeFill="text1" w:themeFillTint="80"/>
          </w:tcPr>
          <w:p w14:paraId="333B073F" w14:textId="6D209C3F" w:rsidR="007A611E" w:rsidRDefault="007A611E" w:rsidP="005F5F8B">
            <w:pPr>
              <w:jc w:val="center"/>
              <w:rPr>
                <w:b/>
              </w:rPr>
            </w:pPr>
            <w:r>
              <w:rPr>
                <w:b/>
              </w:rPr>
              <w:t>Cognitive</w:t>
            </w:r>
          </w:p>
        </w:tc>
        <w:tc>
          <w:tcPr>
            <w:tcW w:w="2781" w:type="dxa"/>
            <w:gridSpan w:val="2"/>
            <w:shd w:val="clear" w:color="auto" w:fill="7F7F7F" w:themeFill="text1" w:themeFillTint="80"/>
          </w:tcPr>
          <w:p w14:paraId="7A91CC6E" w14:textId="2B3501AB" w:rsidR="007A611E" w:rsidRDefault="00C6623F" w:rsidP="005F5F8B">
            <w:pPr>
              <w:jc w:val="center"/>
              <w:rPr>
                <w:b/>
              </w:rPr>
            </w:pPr>
            <w:r>
              <w:rPr>
                <w:b/>
              </w:rPr>
              <w:t>Behavioral</w:t>
            </w:r>
          </w:p>
        </w:tc>
      </w:tr>
      <w:tr w:rsidR="00C6623F" w14:paraId="27CC433F" w14:textId="77777777" w:rsidTr="00C6623F">
        <w:tc>
          <w:tcPr>
            <w:tcW w:w="1705" w:type="dxa"/>
            <w:vMerge/>
            <w:shd w:val="clear" w:color="auto" w:fill="7F7F7F" w:themeFill="text1" w:themeFillTint="80"/>
          </w:tcPr>
          <w:p w14:paraId="557D9690" w14:textId="77777777" w:rsidR="00573D5B" w:rsidRDefault="00573D5B" w:rsidP="00612460">
            <w:pPr>
              <w:jc w:val="center"/>
              <w:rPr>
                <w:b/>
              </w:rPr>
            </w:pPr>
          </w:p>
        </w:tc>
        <w:tc>
          <w:tcPr>
            <w:tcW w:w="1390" w:type="dxa"/>
            <w:shd w:val="clear" w:color="auto" w:fill="7F7F7F" w:themeFill="text1" w:themeFillTint="80"/>
          </w:tcPr>
          <w:p w14:paraId="11CE529F" w14:textId="4AC9E5C0" w:rsidR="00573D5B" w:rsidRPr="00D3143F" w:rsidRDefault="00573D5B" w:rsidP="00612460">
            <w:pPr>
              <w:jc w:val="center"/>
              <w:rPr>
                <w:b/>
              </w:rPr>
            </w:pPr>
            <w:r w:rsidRPr="00D3143F">
              <w:rPr>
                <w:b/>
              </w:rPr>
              <w:t>Score</w:t>
            </w:r>
          </w:p>
        </w:tc>
        <w:tc>
          <w:tcPr>
            <w:tcW w:w="1390" w:type="dxa"/>
            <w:shd w:val="clear" w:color="auto" w:fill="7F7F7F" w:themeFill="text1" w:themeFillTint="80"/>
          </w:tcPr>
          <w:p w14:paraId="50727DDA" w14:textId="4A7A4B1E" w:rsidR="00573D5B" w:rsidRPr="00D3143F" w:rsidRDefault="00573D5B" w:rsidP="00612460">
            <w:pPr>
              <w:jc w:val="center"/>
              <w:rPr>
                <w:b/>
              </w:rPr>
            </w:pPr>
            <w:r w:rsidRPr="00D3143F">
              <w:rPr>
                <w:b/>
              </w:rPr>
              <w:t>%</w:t>
            </w:r>
          </w:p>
        </w:tc>
        <w:tc>
          <w:tcPr>
            <w:tcW w:w="1390" w:type="dxa"/>
            <w:shd w:val="clear" w:color="auto" w:fill="7F7F7F" w:themeFill="text1" w:themeFillTint="80"/>
          </w:tcPr>
          <w:p w14:paraId="00CFFB17" w14:textId="630B7CC0" w:rsidR="00573D5B" w:rsidRPr="00D3143F" w:rsidRDefault="00573D5B" w:rsidP="00612460">
            <w:pPr>
              <w:jc w:val="center"/>
              <w:rPr>
                <w:b/>
              </w:rPr>
            </w:pPr>
            <w:r w:rsidRPr="00D3143F">
              <w:rPr>
                <w:b/>
              </w:rPr>
              <w:t>Score</w:t>
            </w:r>
          </w:p>
        </w:tc>
        <w:tc>
          <w:tcPr>
            <w:tcW w:w="1390" w:type="dxa"/>
            <w:shd w:val="clear" w:color="auto" w:fill="7F7F7F" w:themeFill="text1" w:themeFillTint="80"/>
          </w:tcPr>
          <w:p w14:paraId="486E54B6" w14:textId="69E82BF7" w:rsidR="00573D5B" w:rsidRPr="00D3143F" w:rsidRDefault="00573D5B" w:rsidP="00612460">
            <w:pPr>
              <w:jc w:val="center"/>
              <w:rPr>
                <w:b/>
              </w:rPr>
            </w:pPr>
            <w:r w:rsidRPr="00D3143F">
              <w:rPr>
                <w:b/>
              </w:rPr>
              <w:t>%</w:t>
            </w:r>
          </w:p>
        </w:tc>
        <w:tc>
          <w:tcPr>
            <w:tcW w:w="1390" w:type="dxa"/>
            <w:shd w:val="clear" w:color="auto" w:fill="7F7F7F" w:themeFill="text1" w:themeFillTint="80"/>
          </w:tcPr>
          <w:p w14:paraId="4BB49532" w14:textId="585B68E5" w:rsidR="00573D5B" w:rsidRPr="00D3143F" w:rsidRDefault="00573D5B" w:rsidP="00612460">
            <w:pPr>
              <w:jc w:val="center"/>
              <w:rPr>
                <w:b/>
              </w:rPr>
            </w:pPr>
            <w:r w:rsidRPr="00D3143F">
              <w:rPr>
                <w:b/>
              </w:rPr>
              <w:t>Score</w:t>
            </w:r>
          </w:p>
        </w:tc>
        <w:tc>
          <w:tcPr>
            <w:tcW w:w="1390" w:type="dxa"/>
            <w:shd w:val="clear" w:color="auto" w:fill="7F7F7F" w:themeFill="text1" w:themeFillTint="80"/>
          </w:tcPr>
          <w:p w14:paraId="6450ACC6" w14:textId="70305F4A" w:rsidR="00573D5B" w:rsidRPr="00D3143F" w:rsidRDefault="00573D5B" w:rsidP="00612460">
            <w:pPr>
              <w:jc w:val="center"/>
              <w:rPr>
                <w:b/>
              </w:rPr>
            </w:pPr>
            <w:r w:rsidRPr="00D3143F">
              <w:rPr>
                <w:b/>
              </w:rPr>
              <w:t>%</w:t>
            </w:r>
          </w:p>
        </w:tc>
        <w:tc>
          <w:tcPr>
            <w:tcW w:w="1390" w:type="dxa"/>
            <w:shd w:val="clear" w:color="auto" w:fill="7F7F7F" w:themeFill="text1" w:themeFillTint="80"/>
          </w:tcPr>
          <w:p w14:paraId="06011F72" w14:textId="26E6C8DA" w:rsidR="00573D5B" w:rsidRPr="00D3143F" w:rsidRDefault="00573D5B" w:rsidP="00612460">
            <w:pPr>
              <w:jc w:val="center"/>
              <w:rPr>
                <w:b/>
              </w:rPr>
            </w:pPr>
            <w:r w:rsidRPr="00D3143F">
              <w:rPr>
                <w:b/>
              </w:rPr>
              <w:t>Score</w:t>
            </w:r>
          </w:p>
        </w:tc>
        <w:tc>
          <w:tcPr>
            <w:tcW w:w="1391" w:type="dxa"/>
            <w:shd w:val="clear" w:color="auto" w:fill="7F7F7F" w:themeFill="text1" w:themeFillTint="80"/>
          </w:tcPr>
          <w:p w14:paraId="00336AB3" w14:textId="603C2EEF" w:rsidR="00573D5B" w:rsidRPr="00D3143F" w:rsidRDefault="00573D5B" w:rsidP="00612460">
            <w:pPr>
              <w:jc w:val="center"/>
              <w:rPr>
                <w:b/>
              </w:rPr>
            </w:pPr>
            <w:r w:rsidRPr="00D3143F">
              <w:rPr>
                <w:b/>
              </w:rPr>
              <w:t>%</w:t>
            </w:r>
          </w:p>
        </w:tc>
      </w:tr>
      <w:tr w:rsidR="00D3143F" w14:paraId="641012F2" w14:textId="77777777" w:rsidTr="003821C4">
        <w:trPr>
          <w:trHeight w:val="562"/>
        </w:trPr>
        <w:tc>
          <w:tcPr>
            <w:tcW w:w="1705" w:type="dxa"/>
            <w:shd w:val="clear" w:color="auto" w:fill="FF0000"/>
            <w:vAlign w:val="center"/>
          </w:tcPr>
          <w:p w14:paraId="51E23C11" w14:textId="3A300EC4" w:rsidR="00D3143F" w:rsidRPr="00DD0EC0" w:rsidRDefault="001A55F5" w:rsidP="00D3143F">
            <w:pPr>
              <w:jc w:val="center"/>
              <w:rPr>
                <w:bCs/>
              </w:rPr>
            </w:pPr>
            <w:r>
              <w:rPr>
                <w:bCs/>
              </w:rPr>
              <w:t>Opposed</w:t>
            </w:r>
          </w:p>
        </w:tc>
        <w:tc>
          <w:tcPr>
            <w:tcW w:w="1390" w:type="dxa"/>
            <w:shd w:val="clear" w:color="auto" w:fill="FF0000"/>
            <w:vAlign w:val="center"/>
          </w:tcPr>
          <w:p w14:paraId="127D97AF" w14:textId="3F510AEC" w:rsidR="00D3143F" w:rsidRPr="00DD0EC0" w:rsidRDefault="00D3143F" w:rsidP="00D3143F">
            <w:pPr>
              <w:jc w:val="center"/>
              <w:rPr>
                <w:bCs/>
              </w:rPr>
            </w:pPr>
            <w:r w:rsidRPr="00DD0EC0">
              <w:rPr>
                <w:bCs/>
              </w:rPr>
              <w:t>9-29</w:t>
            </w:r>
          </w:p>
        </w:tc>
        <w:tc>
          <w:tcPr>
            <w:tcW w:w="1390" w:type="dxa"/>
            <w:shd w:val="clear" w:color="auto" w:fill="FF0000"/>
            <w:vAlign w:val="center"/>
          </w:tcPr>
          <w:p w14:paraId="6E3F8AB4" w14:textId="0E0DF464" w:rsidR="00D3143F" w:rsidRPr="00DD0EC0" w:rsidRDefault="00D3143F" w:rsidP="00D3143F">
            <w:pPr>
              <w:jc w:val="center"/>
              <w:rPr>
                <w:bCs/>
              </w:rPr>
            </w:pPr>
            <w:r w:rsidRPr="00DD0EC0">
              <w:rPr>
                <w:bCs/>
              </w:rPr>
              <w:t>3.7</w:t>
            </w:r>
          </w:p>
        </w:tc>
        <w:tc>
          <w:tcPr>
            <w:tcW w:w="1390" w:type="dxa"/>
            <w:shd w:val="clear" w:color="auto" w:fill="FF0000"/>
            <w:vAlign w:val="center"/>
          </w:tcPr>
          <w:p w14:paraId="1667FBC6" w14:textId="3BEE6AA5" w:rsidR="00D3143F" w:rsidRPr="00DD0EC0" w:rsidRDefault="00D3143F" w:rsidP="00D3143F">
            <w:pPr>
              <w:jc w:val="center"/>
              <w:rPr>
                <w:bCs/>
              </w:rPr>
            </w:pPr>
            <w:r w:rsidRPr="00DD0EC0">
              <w:rPr>
                <w:bCs/>
              </w:rPr>
              <w:t>3-9</w:t>
            </w:r>
          </w:p>
        </w:tc>
        <w:tc>
          <w:tcPr>
            <w:tcW w:w="1390" w:type="dxa"/>
            <w:shd w:val="clear" w:color="auto" w:fill="FF0000"/>
            <w:vAlign w:val="center"/>
          </w:tcPr>
          <w:p w14:paraId="674B5DE5" w14:textId="46D03362" w:rsidR="00D3143F" w:rsidRPr="00DD0EC0" w:rsidRDefault="00D3143F" w:rsidP="00D3143F">
            <w:pPr>
              <w:jc w:val="center"/>
              <w:rPr>
                <w:bCs/>
              </w:rPr>
            </w:pPr>
            <w:r w:rsidRPr="00DD0EC0">
              <w:rPr>
                <w:bCs/>
              </w:rPr>
              <w:t>16.9</w:t>
            </w:r>
          </w:p>
        </w:tc>
        <w:tc>
          <w:tcPr>
            <w:tcW w:w="1390" w:type="dxa"/>
            <w:shd w:val="clear" w:color="auto" w:fill="FF0000"/>
            <w:vAlign w:val="center"/>
          </w:tcPr>
          <w:p w14:paraId="515E11DA" w14:textId="7EB2983A" w:rsidR="00D3143F" w:rsidRPr="00DD0EC0" w:rsidRDefault="00D3143F" w:rsidP="00D3143F">
            <w:pPr>
              <w:jc w:val="center"/>
              <w:rPr>
                <w:bCs/>
              </w:rPr>
            </w:pPr>
            <w:r w:rsidRPr="00DD0EC0">
              <w:rPr>
                <w:bCs/>
              </w:rPr>
              <w:t>3-9</w:t>
            </w:r>
          </w:p>
        </w:tc>
        <w:tc>
          <w:tcPr>
            <w:tcW w:w="1390" w:type="dxa"/>
            <w:shd w:val="clear" w:color="auto" w:fill="FF0000"/>
            <w:vAlign w:val="center"/>
          </w:tcPr>
          <w:p w14:paraId="4133AFA4" w14:textId="181ABFA4" w:rsidR="00D3143F" w:rsidRPr="00DD0EC0" w:rsidRDefault="00D3143F" w:rsidP="00D3143F">
            <w:pPr>
              <w:jc w:val="center"/>
              <w:rPr>
                <w:bCs/>
              </w:rPr>
            </w:pPr>
            <w:r w:rsidRPr="00DD0EC0">
              <w:rPr>
                <w:bCs/>
              </w:rPr>
              <w:t>6.1</w:t>
            </w:r>
          </w:p>
        </w:tc>
        <w:tc>
          <w:tcPr>
            <w:tcW w:w="1390" w:type="dxa"/>
            <w:shd w:val="clear" w:color="auto" w:fill="FF0000"/>
            <w:vAlign w:val="center"/>
          </w:tcPr>
          <w:p w14:paraId="76E5F074" w14:textId="2AB3E4F3" w:rsidR="00D3143F" w:rsidRPr="00DD0EC0" w:rsidRDefault="00D3143F" w:rsidP="00D3143F">
            <w:pPr>
              <w:jc w:val="center"/>
              <w:rPr>
                <w:bCs/>
              </w:rPr>
            </w:pPr>
            <w:r w:rsidRPr="00DD0EC0">
              <w:rPr>
                <w:bCs/>
              </w:rPr>
              <w:t>3-9</w:t>
            </w:r>
          </w:p>
        </w:tc>
        <w:tc>
          <w:tcPr>
            <w:tcW w:w="1391" w:type="dxa"/>
            <w:shd w:val="clear" w:color="auto" w:fill="FF0000"/>
            <w:vAlign w:val="center"/>
          </w:tcPr>
          <w:p w14:paraId="0AE8110A" w14:textId="63CA2C2A" w:rsidR="00D3143F" w:rsidRPr="00DD0EC0" w:rsidRDefault="00D3143F" w:rsidP="00D3143F">
            <w:pPr>
              <w:jc w:val="center"/>
              <w:rPr>
                <w:bCs/>
              </w:rPr>
            </w:pPr>
            <w:r w:rsidRPr="00DD0EC0">
              <w:rPr>
                <w:bCs/>
              </w:rPr>
              <w:t>4.4</w:t>
            </w:r>
          </w:p>
        </w:tc>
      </w:tr>
      <w:tr w:rsidR="00D3143F" w14:paraId="05730861" w14:textId="77777777" w:rsidTr="00120621">
        <w:trPr>
          <w:trHeight w:val="562"/>
        </w:trPr>
        <w:tc>
          <w:tcPr>
            <w:tcW w:w="1705" w:type="dxa"/>
            <w:shd w:val="clear" w:color="auto" w:fill="FFC000"/>
            <w:vAlign w:val="center"/>
          </w:tcPr>
          <w:p w14:paraId="1728F152" w14:textId="02628A97" w:rsidR="00D3143F" w:rsidRPr="007A611E" w:rsidRDefault="00D3143F" w:rsidP="00D3143F">
            <w:pPr>
              <w:jc w:val="center"/>
              <w:rPr>
                <w:bCs/>
              </w:rPr>
            </w:pPr>
            <w:r w:rsidRPr="007A611E">
              <w:rPr>
                <w:bCs/>
              </w:rPr>
              <w:t>Skeptical</w:t>
            </w:r>
          </w:p>
        </w:tc>
        <w:tc>
          <w:tcPr>
            <w:tcW w:w="1390" w:type="dxa"/>
            <w:shd w:val="clear" w:color="auto" w:fill="FFC000"/>
            <w:vAlign w:val="center"/>
          </w:tcPr>
          <w:p w14:paraId="11191515" w14:textId="40AF6A5C" w:rsidR="00D3143F" w:rsidRPr="007A611E" w:rsidRDefault="00D3143F" w:rsidP="00D3143F">
            <w:pPr>
              <w:jc w:val="center"/>
              <w:rPr>
                <w:bCs/>
              </w:rPr>
            </w:pPr>
            <w:r w:rsidRPr="007A611E">
              <w:rPr>
                <w:bCs/>
              </w:rPr>
              <w:t>30-43</w:t>
            </w:r>
          </w:p>
        </w:tc>
        <w:tc>
          <w:tcPr>
            <w:tcW w:w="1390" w:type="dxa"/>
            <w:shd w:val="clear" w:color="auto" w:fill="FFC000"/>
            <w:vAlign w:val="center"/>
          </w:tcPr>
          <w:p w14:paraId="723236AB" w14:textId="6BB94357" w:rsidR="00D3143F" w:rsidRPr="007A611E" w:rsidRDefault="00D3143F" w:rsidP="00D3143F">
            <w:pPr>
              <w:jc w:val="center"/>
              <w:rPr>
                <w:bCs/>
              </w:rPr>
            </w:pPr>
            <w:r>
              <w:rPr>
                <w:bCs/>
              </w:rPr>
              <w:t>36.6</w:t>
            </w:r>
          </w:p>
        </w:tc>
        <w:tc>
          <w:tcPr>
            <w:tcW w:w="1390" w:type="dxa"/>
            <w:shd w:val="clear" w:color="auto" w:fill="FFC000"/>
            <w:vAlign w:val="center"/>
          </w:tcPr>
          <w:p w14:paraId="475FC23E" w14:textId="474E899A" w:rsidR="00D3143F" w:rsidRPr="007A611E" w:rsidRDefault="00D3143F" w:rsidP="00D3143F">
            <w:pPr>
              <w:jc w:val="center"/>
              <w:rPr>
                <w:bCs/>
              </w:rPr>
            </w:pPr>
            <w:r>
              <w:rPr>
                <w:bCs/>
              </w:rPr>
              <w:t>10-13</w:t>
            </w:r>
          </w:p>
        </w:tc>
        <w:tc>
          <w:tcPr>
            <w:tcW w:w="1390" w:type="dxa"/>
            <w:shd w:val="clear" w:color="auto" w:fill="FFC000"/>
            <w:vAlign w:val="center"/>
          </w:tcPr>
          <w:p w14:paraId="350131CE" w14:textId="13F8B08A" w:rsidR="00D3143F" w:rsidRPr="007A611E" w:rsidRDefault="00D3143F" w:rsidP="00D3143F">
            <w:pPr>
              <w:jc w:val="center"/>
              <w:rPr>
                <w:bCs/>
              </w:rPr>
            </w:pPr>
            <w:r>
              <w:rPr>
                <w:bCs/>
              </w:rPr>
              <w:t>33.4</w:t>
            </w:r>
          </w:p>
        </w:tc>
        <w:tc>
          <w:tcPr>
            <w:tcW w:w="1390" w:type="dxa"/>
            <w:shd w:val="clear" w:color="auto" w:fill="FFC000"/>
            <w:vAlign w:val="center"/>
          </w:tcPr>
          <w:p w14:paraId="09E075A5" w14:textId="7C039A0A" w:rsidR="00D3143F" w:rsidRPr="007A611E" w:rsidRDefault="00D3143F" w:rsidP="00D3143F">
            <w:pPr>
              <w:jc w:val="center"/>
              <w:rPr>
                <w:bCs/>
              </w:rPr>
            </w:pPr>
            <w:r>
              <w:rPr>
                <w:bCs/>
              </w:rPr>
              <w:t>10-14</w:t>
            </w:r>
          </w:p>
        </w:tc>
        <w:tc>
          <w:tcPr>
            <w:tcW w:w="1390" w:type="dxa"/>
            <w:shd w:val="clear" w:color="auto" w:fill="FFC000"/>
            <w:vAlign w:val="center"/>
          </w:tcPr>
          <w:p w14:paraId="4804B61B" w14:textId="3570189F" w:rsidR="00D3143F" w:rsidRPr="007A611E" w:rsidRDefault="00D3143F" w:rsidP="00D3143F">
            <w:pPr>
              <w:jc w:val="center"/>
              <w:rPr>
                <w:bCs/>
              </w:rPr>
            </w:pPr>
            <w:r>
              <w:rPr>
                <w:bCs/>
              </w:rPr>
              <w:t>35.8</w:t>
            </w:r>
          </w:p>
        </w:tc>
        <w:tc>
          <w:tcPr>
            <w:tcW w:w="1390" w:type="dxa"/>
            <w:shd w:val="clear" w:color="auto" w:fill="FFC000"/>
            <w:vAlign w:val="center"/>
          </w:tcPr>
          <w:p w14:paraId="77CAF496" w14:textId="795FE08B" w:rsidR="00D3143F" w:rsidRPr="007A611E" w:rsidRDefault="00D3143F" w:rsidP="00D3143F">
            <w:pPr>
              <w:jc w:val="center"/>
              <w:rPr>
                <w:bCs/>
              </w:rPr>
            </w:pPr>
            <w:r>
              <w:rPr>
                <w:bCs/>
              </w:rPr>
              <w:t>10-14</w:t>
            </w:r>
          </w:p>
        </w:tc>
        <w:tc>
          <w:tcPr>
            <w:tcW w:w="1391" w:type="dxa"/>
            <w:shd w:val="clear" w:color="auto" w:fill="FFC000"/>
            <w:vAlign w:val="center"/>
          </w:tcPr>
          <w:p w14:paraId="38BFE5C2" w14:textId="433FEE07" w:rsidR="00D3143F" w:rsidRPr="007A611E" w:rsidRDefault="00D3143F" w:rsidP="00D3143F">
            <w:pPr>
              <w:jc w:val="center"/>
              <w:rPr>
                <w:bCs/>
              </w:rPr>
            </w:pPr>
            <w:r>
              <w:rPr>
                <w:bCs/>
              </w:rPr>
              <w:t>23.8</w:t>
            </w:r>
          </w:p>
        </w:tc>
      </w:tr>
      <w:tr w:rsidR="00D3143F" w14:paraId="03867FA8" w14:textId="77777777" w:rsidTr="00687D6A">
        <w:trPr>
          <w:trHeight w:val="562"/>
        </w:trPr>
        <w:tc>
          <w:tcPr>
            <w:tcW w:w="1705" w:type="dxa"/>
            <w:shd w:val="clear" w:color="auto" w:fill="70AD47" w:themeFill="accent6"/>
            <w:vAlign w:val="center"/>
          </w:tcPr>
          <w:p w14:paraId="4F9FBB6C" w14:textId="100F6862" w:rsidR="00D3143F" w:rsidRPr="007A611E" w:rsidRDefault="00D3143F" w:rsidP="00D3143F">
            <w:pPr>
              <w:jc w:val="center"/>
              <w:rPr>
                <w:bCs/>
              </w:rPr>
            </w:pPr>
            <w:r>
              <w:rPr>
                <w:bCs/>
              </w:rPr>
              <w:t>Optimistic</w:t>
            </w:r>
          </w:p>
        </w:tc>
        <w:tc>
          <w:tcPr>
            <w:tcW w:w="1390" w:type="dxa"/>
            <w:shd w:val="clear" w:color="auto" w:fill="70AD47" w:themeFill="accent6"/>
            <w:vAlign w:val="center"/>
          </w:tcPr>
          <w:p w14:paraId="3B8A15C9" w14:textId="29D0EB3C" w:rsidR="00D3143F" w:rsidRPr="007A611E" w:rsidRDefault="00D3143F" w:rsidP="00D3143F">
            <w:pPr>
              <w:jc w:val="center"/>
              <w:rPr>
                <w:bCs/>
              </w:rPr>
            </w:pPr>
            <w:r w:rsidRPr="007A611E">
              <w:rPr>
                <w:bCs/>
              </w:rPr>
              <w:t>44-52</w:t>
            </w:r>
          </w:p>
        </w:tc>
        <w:tc>
          <w:tcPr>
            <w:tcW w:w="1390" w:type="dxa"/>
            <w:shd w:val="clear" w:color="auto" w:fill="70AD47" w:themeFill="accent6"/>
            <w:vAlign w:val="center"/>
          </w:tcPr>
          <w:p w14:paraId="2AD076BB" w14:textId="0F4FA2FC" w:rsidR="00D3143F" w:rsidRPr="007A611E" w:rsidRDefault="00D3143F" w:rsidP="00D3143F">
            <w:pPr>
              <w:jc w:val="center"/>
              <w:rPr>
                <w:bCs/>
              </w:rPr>
            </w:pPr>
            <w:r>
              <w:rPr>
                <w:bCs/>
              </w:rPr>
              <w:t>44.0</w:t>
            </w:r>
          </w:p>
        </w:tc>
        <w:tc>
          <w:tcPr>
            <w:tcW w:w="1390" w:type="dxa"/>
            <w:shd w:val="clear" w:color="auto" w:fill="70AD47" w:themeFill="accent6"/>
            <w:vAlign w:val="center"/>
          </w:tcPr>
          <w:p w14:paraId="65B8548F" w14:textId="2E807A11" w:rsidR="00D3143F" w:rsidRPr="007A611E" w:rsidRDefault="00D3143F" w:rsidP="00D3143F">
            <w:pPr>
              <w:jc w:val="center"/>
              <w:rPr>
                <w:bCs/>
              </w:rPr>
            </w:pPr>
            <w:r>
              <w:rPr>
                <w:bCs/>
              </w:rPr>
              <w:t>14-16</w:t>
            </w:r>
          </w:p>
        </w:tc>
        <w:tc>
          <w:tcPr>
            <w:tcW w:w="1390" w:type="dxa"/>
            <w:shd w:val="clear" w:color="auto" w:fill="70AD47" w:themeFill="accent6"/>
            <w:vAlign w:val="center"/>
          </w:tcPr>
          <w:p w14:paraId="2FFA729F" w14:textId="337CD5AE" w:rsidR="00D3143F" w:rsidRPr="007A611E" w:rsidRDefault="00D3143F" w:rsidP="00D3143F">
            <w:pPr>
              <w:jc w:val="center"/>
              <w:rPr>
                <w:bCs/>
              </w:rPr>
            </w:pPr>
            <w:r>
              <w:rPr>
                <w:bCs/>
              </w:rPr>
              <w:t>34.6</w:t>
            </w:r>
          </w:p>
        </w:tc>
        <w:tc>
          <w:tcPr>
            <w:tcW w:w="1390" w:type="dxa"/>
            <w:shd w:val="clear" w:color="auto" w:fill="70AD47" w:themeFill="accent6"/>
            <w:vAlign w:val="center"/>
          </w:tcPr>
          <w:p w14:paraId="360C0685" w14:textId="50BBF4B8" w:rsidR="00D3143F" w:rsidRPr="007A611E" w:rsidRDefault="00D3143F" w:rsidP="00D3143F">
            <w:pPr>
              <w:jc w:val="center"/>
              <w:rPr>
                <w:bCs/>
              </w:rPr>
            </w:pPr>
            <w:r>
              <w:rPr>
                <w:bCs/>
              </w:rPr>
              <w:t>15-17</w:t>
            </w:r>
          </w:p>
        </w:tc>
        <w:tc>
          <w:tcPr>
            <w:tcW w:w="1390" w:type="dxa"/>
            <w:shd w:val="clear" w:color="auto" w:fill="70AD47" w:themeFill="accent6"/>
            <w:vAlign w:val="center"/>
          </w:tcPr>
          <w:p w14:paraId="19EF77B8" w14:textId="05253F7C" w:rsidR="00D3143F" w:rsidRPr="007A611E" w:rsidRDefault="00D3143F" w:rsidP="00D3143F">
            <w:pPr>
              <w:jc w:val="center"/>
              <w:rPr>
                <w:bCs/>
              </w:rPr>
            </w:pPr>
            <w:r>
              <w:rPr>
                <w:bCs/>
              </w:rPr>
              <w:t>33.4</w:t>
            </w:r>
          </w:p>
        </w:tc>
        <w:tc>
          <w:tcPr>
            <w:tcW w:w="1390" w:type="dxa"/>
            <w:shd w:val="clear" w:color="auto" w:fill="70AD47" w:themeFill="accent6"/>
            <w:vAlign w:val="center"/>
          </w:tcPr>
          <w:p w14:paraId="12D09361" w14:textId="40B281AE" w:rsidR="00D3143F" w:rsidRPr="007A611E" w:rsidRDefault="00D3143F" w:rsidP="00D3143F">
            <w:pPr>
              <w:jc w:val="center"/>
              <w:rPr>
                <w:bCs/>
              </w:rPr>
            </w:pPr>
            <w:r>
              <w:rPr>
                <w:bCs/>
              </w:rPr>
              <w:t>15-18</w:t>
            </w:r>
          </w:p>
        </w:tc>
        <w:tc>
          <w:tcPr>
            <w:tcW w:w="1391" w:type="dxa"/>
            <w:shd w:val="clear" w:color="auto" w:fill="70AD47" w:themeFill="accent6"/>
            <w:vAlign w:val="center"/>
          </w:tcPr>
          <w:p w14:paraId="4EF929F6" w14:textId="599C50E9" w:rsidR="00D3143F" w:rsidRPr="007A611E" w:rsidRDefault="00D3143F" w:rsidP="00D3143F">
            <w:pPr>
              <w:jc w:val="center"/>
              <w:rPr>
                <w:bCs/>
              </w:rPr>
            </w:pPr>
            <w:r>
              <w:rPr>
                <w:bCs/>
              </w:rPr>
              <w:t>42.9</w:t>
            </w:r>
          </w:p>
        </w:tc>
      </w:tr>
      <w:tr w:rsidR="00D3143F" w14:paraId="439E126C" w14:textId="77777777" w:rsidTr="00EA4C08">
        <w:trPr>
          <w:trHeight w:val="562"/>
        </w:trPr>
        <w:tc>
          <w:tcPr>
            <w:tcW w:w="1705" w:type="dxa"/>
            <w:shd w:val="clear" w:color="auto" w:fill="5B9BD5" w:themeFill="accent1"/>
            <w:vAlign w:val="center"/>
          </w:tcPr>
          <w:p w14:paraId="7F706054" w14:textId="03B083B9" w:rsidR="00D3143F" w:rsidRPr="007A611E" w:rsidRDefault="00F1493D" w:rsidP="00D3143F">
            <w:pPr>
              <w:jc w:val="center"/>
              <w:rPr>
                <w:bCs/>
              </w:rPr>
            </w:pPr>
            <w:r>
              <w:rPr>
                <w:bCs/>
              </w:rPr>
              <w:t>Favoring</w:t>
            </w:r>
          </w:p>
        </w:tc>
        <w:tc>
          <w:tcPr>
            <w:tcW w:w="1390" w:type="dxa"/>
            <w:shd w:val="clear" w:color="auto" w:fill="5B9BD5" w:themeFill="accent1"/>
            <w:vAlign w:val="center"/>
          </w:tcPr>
          <w:p w14:paraId="38F09FFB" w14:textId="2A0EAAE6" w:rsidR="00D3143F" w:rsidRPr="007A611E" w:rsidRDefault="00D3143F" w:rsidP="00D3143F">
            <w:pPr>
              <w:jc w:val="center"/>
              <w:rPr>
                <w:bCs/>
              </w:rPr>
            </w:pPr>
            <w:r w:rsidRPr="007A611E">
              <w:rPr>
                <w:bCs/>
              </w:rPr>
              <w:t>53-60</w:t>
            </w:r>
          </w:p>
        </w:tc>
        <w:tc>
          <w:tcPr>
            <w:tcW w:w="1390" w:type="dxa"/>
            <w:shd w:val="clear" w:color="auto" w:fill="5B9BD5" w:themeFill="accent1"/>
            <w:vAlign w:val="center"/>
          </w:tcPr>
          <w:p w14:paraId="41C5F445" w14:textId="59F532C2" w:rsidR="00D3143F" w:rsidRPr="007A611E" w:rsidRDefault="00D3143F" w:rsidP="00D3143F">
            <w:pPr>
              <w:jc w:val="center"/>
              <w:rPr>
                <w:bCs/>
              </w:rPr>
            </w:pPr>
            <w:r>
              <w:rPr>
                <w:bCs/>
              </w:rPr>
              <w:t>16.1</w:t>
            </w:r>
          </w:p>
        </w:tc>
        <w:tc>
          <w:tcPr>
            <w:tcW w:w="1390" w:type="dxa"/>
            <w:shd w:val="clear" w:color="auto" w:fill="5B9BD5" w:themeFill="accent1"/>
            <w:vAlign w:val="center"/>
          </w:tcPr>
          <w:p w14:paraId="0C0CA475" w14:textId="31A4745C" w:rsidR="00D3143F" w:rsidRPr="007A611E" w:rsidRDefault="00D3143F" w:rsidP="00D3143F">
            <w:pPr>
              <w:jc w:val="center"/>
              <w:rPr>
                <w:bCs/>
              </w:rPr>
            </w:pPr>
            <w:r>
              <w:rPr>
                <w:bCs/>
              </w:rPr>
              <w:t>17-18</w:t>
            </w:r>
          </w:p>
        </w:tc>
        <w:tc>
          <w:tcPr>
            <w:tcW w:w="1390" w:type="dxa"/>
            <w:shd w:val="clear" w:color="auto" w:fill="5B9BD5" w:themeFill="accent1"/>
            <w:vAlign w:val="center"/>
          </w:tcPr>
          <w:p w14:paraId="1C2F5C7C" w14:textId="5B5C06E1" w:rsidR="00D3143F" w:rsidRPr="007A611E" w:rsidRDefault="00D3143F" w:rsidP="00D3143F">
            <w:pPr>
              <w:jc w:val="center"/>
              <w:rPr>
                <w:bCs/>
              </w:rPr>
            </w:pPr>
            <w:r>
              <w:rPr>
                <w:bCs/>
              </w:rPr>
              <w:t>15.2</w:t>
            </w:r>
          </w:p>
        </w:tc>
        <w:tc>
          <w:tcPr>
            <w:tcW w:w="1390" w:type="dxa"/>
            <w:shd w:val="clear" w:color="auto" w:fill="5B9BD5" w:themeFill="accent1"/>
            <w:vAlign w:val="center"/>
          </w:tcPr>
          <w:p w14:paraId="5FFBB259" w14:textId="3734534B" w:rsidR="00D3143F" w:rsidRPr="007A611E" w:rsidRDefault="00D3143F" w:rsidP="00D3143F">
            <w:pPr>
              <w:jc w:val="center"/>
              <w:rPr>
                <w:bCs/>
              </w:rPr>
            </w:pPr>
            <w:r>
              <w:rPr>
                <w:bCs/>
              </w:rPr>
              <w:t>18-21</w:t>
            </w:r>
          </w:p>
        </w:tc>
        <w:tc>
          <w:tcPr>
            <w:tcW w:w="1390" w:type="dxa"/>
            <w:shd w:val="clear" w:color="auto" w:fill="5B9BD5" w:themeFill="accent1"/>
            <w:vAlign w:val="center"/>
          </w:tcPr>
          <w:p w14:paraId="56BC3941" w14:textId="7B64C553" w:rsidR="00D3143F" w:rsidRPr="007A611E" w:rsidRDefault="00D3143F" w:rsidP="00D3143F">
            <w:pPr>
              <w:jc w:val="center"/>
              <w:rPr>
                <w:bCs/>
              </w:rPr>
            </w:pPr>
            <w:r>
              <w:rPr>
                <w:bCs/>
              </w:rPr>
              <w:t>18.1</w:t>
            </w:r>
          </w:p>
        </w:tc>
        <w:tc>
          <w:tcPr>
            <w:tcW w:w="1390" w:type="dxa"/>
            <w:shd w:val="clear" w:color="auto" w:fill="5B9BD5" w:themeFill="accent1"/>
            <w:vAlign w:val="center"/>
          </w:tcPr>
          <w:p w14:paraId="0DED5C57" w14:textId="4711F3F8" w:rsidR="00D3143F" w:rsidRPr="007A611E" w:rsidRDefault="00D3143F" w:rsidP="00D3143F">
            <w:pPr>
              <w:jc w:val="center"/>
              <w:rPr>
                <w:bCs/>
              </w:rPr>
            </w:pPr>
            <w:r>
              <w:rPr>
                <w:bCs/>
              </w:rPr>
              <w:t>19-21</w:t>
            </w:r>
          </w:p>
        </w:tc>
        <w:tc>
          <w:tcPr>
            <w:tcW w:w="1391" w:type="dxa"/>
            <w:shd w:val="clear" w:color="auto" w:fill="5B9BD5" w:themeFill="accent1"/>
            <w:vAlign w:val="center"/>
          </w:tcPr>
          <w:p w14:paraId="70150F4F" w14:textId="025F9179" w:rsidR="00D3143F" w:rsidRPr="007A611E" w:rsidRDefault="00D3143F" w:rsidP="00D3143F">
            <w:pPr>
              <w:jc w:val="center"/>
              <w:rPr>
                <w:bCs/>
              </w:rPr>
            </w:pPr>
            <w:r>
              <w:rPr>
                <w:bCs/>
              </w:rPr>
              <w:t>38.2</w:t>
            </w:r>
          </w:p>
        </w:tc>
      </w:tr>
    </w:tbl>
    <w:p w14:paraId="00738F4F" w14:textId="473F5607" w:rsidR="00E116E0" w:rsidRDefault="00E116E0" w:rsidP="005F5F8B">
      <w:pPr>
        <w:jc w:val="center"/>
        <w:rPr>
          <w:b/>
        </w:rPr>
        <w:sectPr w:rsidR="00E116E0" w:rsidSect="005F5F8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0738F50" w14:textId="77777777" w:rsidR="00E116E0" w:rsidRPr="005C4777" w:rsidRDefault="00E116E0" w:rsidP="005F5F8B">
      <w:pPr>
        <w:jc w:val="center"/>
        <w:rPr>
          <w:b/>
        </w:rPr>
      </w:pPr>
      <w:r w:rsidRPr="005C4777">
        <w:rPr>
          <w:b/>
        </w:rPr>
        <w:lastRenderedPageBreak/>
        <w:t>References</w:t>
      </w:r>
    </w:p>
    <w:p w14:paraId="00738F51" w14:textId="77777777" w:rsidR="00E116E0" w:rsidRDefault="00E116E0" w:rsidP="003A7388">
      <w:pPr>
        <w:pStyle w:val="EndNoteBibliography"/>
        <w:numPr>
          <w:ilvl w:val="0"/>
          <w:numId w:val="13"/>
        </w:numPr>
      </w:pPr>
      <w:r w:rsidRPr="00140D0A">
        <w:t xml:space="preserve">Friedman B, Conwell Y, Delavan RL. Correlates of late-life major depression: a comparison of urban and rural primary care patients. </w:t>
      </w:r>
      <w:r w:rsidRPr="003A7388">
        <w:rPr>
          <w:i/>
        </w:rPr>
        <w:t xml:space="preserve">The American </w:t>
      </w:r>
      <w:r w:rsidR="003A7388" w:rsidRPr="003A7388">
        <w:rPr>
          <w:i/>
        </w:rPr>
        <w:t>J</w:t>
      </w:r>
      <w:r w:rsidRPr="003A7388">
        <w:rPr>
          <w:i/>
        </w:rPr>
        <w:t xml:space="preserve">ournal of </w:t>
      </w:r>
      <w:r w:rsidR="003A7388" w:rsidRPr="003A7388">
        <w:rPr>
          <w:i/>
        </w:rPr>
        <w:t>G</w:t>
      </w:r>
      <w:r w:rsidRPr="003A7388">
        <w:rPr>
          <w:i/>
        </w:rPr>
        <w:t xml:space="preserve">eriatric </w:t>
      </w:r>
      <w:r w:rsidR="003A7388" w:rsidRPr="003A7388">
        <w:rPr>
          <w:i/>
        </w:rPr>
        <w:t>P</w:t>
      </w:r>
      <w:r w:rsidRPr="003A7388">
        <w:rPr>
          <w:i/>
        </w:rPr>
        <w:t>sychiatry.</w:t>
      </w:r>
      <w:r w:rsidRPr="00140D0A">
        <w:t xml:space="preserve"> 2007;15(1):28-41.</w:t>
      </w:r>
    </w:p>
    <w:p w14:paraId="00738F52" w14:textId="77777777" w:rsidR="003A7388" w:rsidRDefault="003A7388" w:rsidP="003A7388">
      <w:pPr>
        <w:pStyle w:val="EndNoteBibliography"/>
        <w:ind w:left="720"/>
      </w:pPr>
    </w:p>
    <w:p w14:paraId="00738F53" w14:textId="77777777" w:rsidR="003A7388" w:rsidRDefault="00E116E0" w:rsidP="005F5F8B">
      <w:pPr>
        <w:pStyle w:val="EndNoteBibliography"/>
        <w:numPr>
          <w:ilvl w:val="0"/>
          <w:numId w:val="13"/>
        </w:numPr>
      </w:pPr>
      <w:r w:rsidRPr="00140D0A">
        <w:t xml:space="preserve">Morrison RS, Meier D, Dumanovsky T, </w:t>
      </w:r>
      <w:r w:rsidR="003A7388">
        <w:t>et al.</w:t>
      </w:r>
      <w:r w:rsidRPr="00140D0A">
        <w:t xml:space="preserve">. </w:t>
      </w:r>
      <w:r w:rsidRPr="003A7388">
        <w:rPr>
          <w:i/>
        </w:rPr>
        <w:t>America’s Care of Serious Illness 2015 State-by-State Report Card on Access to Palliative Care in Our Nation’s Hospitals.</w:t>
      </w:r>
      <w:r w:rsidRPr="00140D0A">
        <w:t xml:space="preserve"> New York: Center to Advance Palliative Care. 2015.</w:t>
      </w:r>
    </w:p>
    <w:p w14:paraId="00738F54" w14:textId="77777777" w:rsidR="003A7388" w:rsidRDefault="003A7388" w:rsidP="003A7388">
      <w:pPr>
        <w:pStyle w:val="ListParagraph"/>
      </w:pPr>
    </w:p>
    <w:p w14:paraId="00738F55" w14:textId="77777777" w:rsidR="003A7388" w:rsidRDefault="00E116E0" w:rsidP="005F5F8B">
      <w:pPr>
        <w:pStyle w:val="EndNoteBibliography"/>
        <w:numPr>
          <w:ilvl w:val="0"/>
          <w:numId w:val="13"/>
        </w:numPr>
      </w:pPr>
      <w:r w:rsidRPr="00140D0A">
        <w:t xml:space="preserve">Chen FF. Sensitivity of goodness of fit indexes to lack of measurement invariance. </w:t>
      </w:r>
      <w:r w:rsidRPr="003A7388">
        <w:rPr>
          <w:i/>
        </w:rPr>
        <w:t xml:space="preserve">Structural </w:t>
      </w:r>
      <w:r w:rsidR="003A7388" w:rsidRPr="003A7388">
        <w:rPr>
          <w:i/>
        </w:rPr>
        <w:t>E</w:t>
      </w:r>
      <w:r w:rsidRPr="003A7388">
        <w:rPr>
          <w:i/>
        </w:rPr>
        <w:t xml:space="preserve">quation </w:t>
      </w:r>
      <w:r w:rsidR="003A7388" w:rsidRPr="003A7388">
        <w:rPr>
          <w:i/>
        </w:rPr>
        <w:t>M</w:t>
      </w:r>
      <w:r w:rsidRPr="003A7388">
        <w:rPr>
          <w:i/>
        </w:rPr>
        <w:t>odeling</w:t>
      </w:r>
      <w:r w:rsidRPr="00140D0A">
        <w:t>. 2007;14(3):464-504.</w:t>
      </w:r>
    </w:p>
    <w:p w14:paraId="00738F56" w14:textId="77777777" w:rsidR="003A7388" w:rsidRDefault="003A7388" w:rsidP="003A7388">
      <w:pPr>
        <w:pStyle w:val="ListParagraph"/>
      </w:pPr>
    </w:p>
    <w:p w14:paraId="00738F57" w14:textId="77777777" w:rsidR="003A7388" w:rsidRDefault="00E116E0" w:rsidP="005F5F8B">
      <w:pPr>
        <w:pStyle w:val="EndNoteBibliography"/>
        <w:numPr>
          <w:ilvl w:val="0"/>
          <w:numId w:val="13"/>
        </w:numPr>
      </w:pPr>
      <w:r w:rsidRPr="00140D0A">
        <w:t xml:space="preserve">Cheung GW, Rensvold RB. Evaluating goodness-of-fit indexes for testing measurement invariance. </w:t>
      </w:r>
      <w:r w:rsidRPr="003A7388">
        <w:rPr>
          <w:i/>
        </w:rPr>
        <w:t xml:space="preserve">Structural </w:t>
      </w:r>
      <w:r w:rsidR="003A7388" w:rsidRPr="003A7388">
        <w:rPr>
          <w:i/>
        </w:rPr>
        <w:t>E</w:t>
      </w:r>
      <w:r w:rsidRPr="003A7388">
        <w:rPr>
          <w:i/>
        </w:rPr>
        <w:t xml:space="preserve">quation </w:t>
      </w:r>
      <w:r w:rsidR="003A7388" w:rsidRPr="003A7388">
        <w:rPr>
          <w:i/>
        </w:rPr>
        <w:t>M</w:t>
      </w:r>
      <w:r w:rsidRPr="003A7388">
        <w:rPr>
          <w:i/>
        </w:rPr>
        <w:t>odeling</w:t>
      </w:r>
      <w:r w:rsidRPr="00140D0A">
        <w:t>. 2002;9(2):233-55.</w:t>
      </w:r>
    </w:p>
    <w:p w14:paraId="00738F58" w14:textId="77777777" w:rsidR="003A7388" w:rsidRDefault="003A7388" w:rsidP="003A7388">
      <w:pPr>
        <w:pStyle w:val="ListParagraph"/>
      </w:pPr>
    </w:p>
    <w:p w14:paraId="00738F59" w14:textId="77777777" w:rsidR="00E116E0" w:rsidRPr="00140D0A" w:rsidRDefault="00E116E0" w:rsidP="005F5F8B">
      <w:pPr>
        <w:pStyle w:val="EndNoteBibliography"/>
        <w:numPr>
          <w:ilvl w:val="0"/>
          <w:numId w:val="13"/>
        </w:numPr>
      </w:pPr>
      <w:r w:rsidRPr="00140D0A">
        <w:t xml:space="preserve">Schermelleh-Engel K, Moosbrugger H, Müller H. Evaluating the fit of structural equation models: Tests of significance and descriptive goodness-of-fit measures. </w:t>
      </w:r>
      <w:r w:rsidRPr="003A7388">
        <w:rPr>
          <w:i/>
        </w:rPr>
        <w:t xml:space="preserve">Methods of </w:t>
      </w:r>
      <w:r w:rsidR="003A7388" w:rsidRPr="003A7388">
        <w:rPr>
          <w:i/>
        </w:rPr>
        <w:t>P</w:t>
      </w:r>
      <w:r w:rsidRPr="003A7388">
        <w:rPr>
          <w:i/>
        </w:rPr>
        <w:t xml:space="preserve">sychological </w:t>
      </w:r>
      <w:r w:rsidR="003A7388" w:rsidRPr="003A7388">
        <w:rPr>
          <w:i/>
        </w:rPr>
        <w:t>R</w:t>
      </w:r>
      <w:r w:rsidRPr="003A7388">
        <w:rPr>
          <w:i/>
        </w:rPr>
        <w:t xml:space="preserve">esearch </w:t>
      </w:r>
      <w:r w:rsidR="003A7388" w:rsidRPr="003A7388">
        <w:rPr>
          <w:i/>
        </w:rPr>
        <w:t>O</w:t>
      </w:r>
      <w:r w:rsidRPr="003A7388">
        <w:rPr>
          <w:i/>
        </w:rPr>
        <w:t>nline</w:t>
      </w:r>
      <w:r w:rsidRPr="00140D0A">
        <w:t>. 2003;8(2):23-74.</w:t>
      </w:r>
    </w:p>
    <w:p w14:paraId="00738F5A" w14:textId="77777777" w:rsidR="00E116E0" w:rsidRDefault="00E116E0" w:rsidP="005F5F8B"/>
    <w:p w14:paraId="00738F5B" w14:textId="77777777" w:rsidR="00BA5FF5" w:rsidRDefault="00BA5FF5"/>
    <w:sectPr w:rsidR="00BA5FF5" w:rsidSect="005F5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1834A" w14:textId="77777777" w:rsidR="0081728A" w:rsidRDefault="0081728A">
      <w:pPr>
        <w:spacing w:line="240" w:lineRule="auto"/>
      </w:pPr>
      <w:r>
        <w:separator/>
      </w:r>
    </w:p>
  </w:endnote>
  <w:endnote w:type="continuationSeparator" w:id="0">
    <w:p w14:paraId="5DEA03FA" w14:textId="77777777" w:rsidR="0081728A" w:rsidRDefault="008172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C50CC" w14:textId="77777777" w:rsidR="0081728A" w:rsidRDefault="0081728A">
      <w:pPr>
        <w:spacing w:line="240" w:lineRule="auto"/>
      </w:pPr>
      <w:r>
        <w:separator/>
      </w:r>
    </w:p>
  </w:footnote>
  <w:footnote w:type="continuationSeparator" w:id="0">
    <w:p w14:paraId="74F9BF7E" w14:textId="77777777" w:rsidR="0081728A" w:rsidRDefault="008172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0648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738F5C" w14:textId="77777777" w:rsidR="005F5F8B" w:rsidRDefault="005F5F8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93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00738F5D" w14:textId="77777777" w:rsidR="005F5F8B" w:rsidRDefault="005F5F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E2D"/>
    <w:multiLevelType w:val="hybridMultilevel"/>
    <w:tmpl w:val="DB107220"/>
    <w:lvl w:ilvl="0" w:tplc="DF8ED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3229"/>
    <w:multiLevelType w:val="hybridMultilevel"/>
    <w:tmpl w:val="2528F7FE"/>
    <w:lvl w:ilvl="0" w:tplc="DF0A1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1391E"/>
    <w:multiLevelType w:val="hybridMultilevel"/>
    <w:tmpl w:val="E08040B0"/>
    <w:lvl w:ilvl="0" w:tplc="36A25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96AF0"/>
    <w:multiLevelType w:val="hybridMultilevel"/>
    <w:tmpl w:val="DB107220"/>
    <w:lvl w:ilvl="0" w:tplc="DF8ED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41D3A"/>
    <w:multiLevelType w:val="hybridMultilevel"/>
    <w:tmpl w:val="DB107220"/>
    <w:lvl w:ilvl="0" w:tplc="DF8ED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75068"/>
    <w:multiLevelType w:val="hybridMultilevel"/>
    <w:tmpl w:val="DB107220"/>
    <w:lvl w:ilvl="0" w:tplc="DF8ED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463F1"/>
    <w:multiLevelType w:val="hybridMultilevel"/>
    <w:tmpl w:val="B576F958"/>
    <w:lvl w:ilvl="0" w:tplc="C868C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D6802"/>
    <w:multiLevelType w:val="hybridMultilevel"/>
    <w:tmpl w:val="C46620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F67E3E"/>
    <w:multiLevelType w:val="hybridMultilevel"/>
    <w:tmpl w:val="C46620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A2504A"/>
    <w:multiLevelType w:val="hybridMultilevel"/>
    <w:tmpl w:val="DB107220"/>
    <w:lvl w:ilvl="0" w:tplc="DF8ED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A0A61"/>
    <w:multiLevelType w:val="hybridMultilevel"/>
    <w:tmpl w:val="DB107220"/>
    <w:lvl w:ilvl="0" w:tplc="DF8ED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D301B"/>
    <w:multiLevelType w:val="hybridMultilevel"/>
    <w:tmpl w:val="9648DE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572B5A"/>
    <w:multiLevelType w:val="hybridMultilevel"/>
    <w:tmpl w:val="CF908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541480">
    <w:abstractNumId w:val="9"/>
  </w:num>
  <w:num w:numId="2" w16cid:durableId="878398752">
    <w:abstractNumId w:val="10"/>
  </w:num>
  <w:num w:numId="3" w16cid:durableId="1487821165">
    <w:abstractNumId w:val="5"/>
  </w:num>
  <w:num w:numId="4" w16cid:durableId="1640453739">
    <w:abstractNumId w:val="4"/>
  </w:num>
  <w:num w:numId="5" w16cid:durableId="1572689043">
    <w:abstractNumId w:val="0"/>
  </w:num>
  <w:num w:numId="6" w16cid:durableId="1854760372">
    <w:abstractNumId w:val="3"/>
  </w:num>
  <w:num w:numId="7" w16cid:durableId="1303119675">
    <w:abstractNumId w:val="1"/>
  </w:num>
  <w:num w:numId="8" w16cid:durableId="821577204">
    <w:abstractNumId w:val="6"/>
  </w:num>
  <w:num w:numId="9" w16cid:durableId="119499077">
    <w:abstractNumId w:val="2"/>
  </w:num>
  <w:num w:numId="10" w16cid:durableId="1829787658">
    <w:abstractNumId w:val="8"/>
  </w:num>
  <w:num w:numId="11" w16cid:durableId="507986429">
    <w:abstractNumId w:val="7"/>
  </w:num>
  <w:num w:numId="12" w16cid:durableId="962803682">
    <w:abstractNumId w:val="11"/>
  </w:num>
  <w:num w:numId="13" w16cid:durableId="15521825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wMrE0NTaztLAwMTVT0lEKTi0uzszPAykwrQUAmISWbCwAAAA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116E0"/>
    <w:rsid w:val="000A79E0"/>
    <w:rsid w:val="001609C3"/>
    <w:rsid w:val="001A55F5"/>
    <w:rsid w:val="00212319"/>
    <w:rsid w:val="002829C8"/>
    <w:rsid w:val="0038417D"/>
    <w:rsid w:val="003A7388"/>
    <w:rsid w:val="00444E60"/>
    <w:rsid w:val="004B6572"/>
    <w:rsid w:val="00543EE4"/>
    <w:rsid w:val="00573D5B"/>
    <w:rsid w:val="005A38E6"/>
    <w:rsid w:val="005F5F8B"/>
    <w:rsid w:val="00612460"/>
    <w:rsid w:val="007A611E"/>
    <w:rsid w:val="0081728A"/>
    <w:rsid w:val="009331C4"/>
    <w:rsid w:val="00A266D8"/>
    <w:rsid w:val="00A43C8A"/>
    <w:rsid w:val="00BA5FF5"/>
    <w:rsid w:val="00C0635C"/>
    <w:rsid w:val="00C6623F"/>
    <w:rsid w:val="00D3143F"/>
    <w:rsid w:val="00DD0EC0"/>
    <w:rsid w:val="00E116E0"/>
    <w:rsid w:val="00F1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38AA7"/>
  <w15:chartTrackingRefBased/>
  <w15:docId w15:val="{2F6442F2-5784-4B1E-A431-42207103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6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6E0"/>
  </w:style>
  <w:style w:type="table" w:customStyle="1" w:styleId="TableGrid3">
    <w:name w:val="Table Grid3"/>
    <w:basedOn w:val="TableNormal"/>
    <w:next w:val="TableGrid"/>
    <w:uiPriority w:val="39"/>
    <w:rsid w:val="00E116E0"/>
    <w:pPr>
      <w:spacing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E116E0"/>
    <w:pPr>
      <w:spacing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E116E0"/>
    <w:pPr>
      <w:spacing w:line="240" w:lineRule="auto"/>
      <w:ind w:left="720" w:hanging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E116E0"/>
    <w:pPr>
      <w:spacing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E116E0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116E0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E116E0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116E0"/>
    <w:rPr>
      <w:noProof/>
    </w:rPr>
  </w:style>
  <w:style w:type="paragraph" w:styleId="ListParagraph">
    <w:name w:val="List Paragraph"/>
    <w:basedOn w:val="Normal"/>
    <w:qFormat/>
    <w:rsid w:val="00E116E0"/>
    <w:pPr>
      <w:spacing w:line="240" w:lineRule="auto"/>
      <w:ind w:left="720"/>
      <w:contextualSpacing/>
    </w:pPr>
    <w:rPr>
      <w:rFonts w:ascii="Calibri" w:eastAsia="Times New Roman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26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6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6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374B66FE8F542B31B4BF01D7AB46B" ma:contentTypeVersion="9" ma:contentTypeDescription="Create a new document." ma:contentTypeScope="" ma:versionID="90f16e177002314ea78f53721f59ec18">
  <xsd:schema xmlns:xsd="http://www.w3.org/2001/XMLSchema" xmlns:xs="http://www.w3.org/2001/XMLSchema" xmlns:p="http://schemas.microsoft.com/office/2006/metadata/properties" xmlns:ns3="212a117b-2cbc-48bc-8909-fa2f743f6024" xmlns:ns4="e3cb4621-2e7e-425c-b89f-c78f950f99fc" targetNamespace="http://schemas.microsoft.com/office/2006/metadata/properties" ma:root="true" ma:fieldsID="737643786fc47b6d13a0e3e4f65aff75" ns3:_="" ns4:_="">
    <xsd:import namespace="212a117b-2cbc-48bc-8909-fa2f743f6024"/>
    <xsd:import namespace="e3cb4621-2e7e-425c-b89f-c78f950f99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a117b-2cbc-48bc-8909-fa2f743f60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b4621-2e7e-425c-b89f-c78f950f9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F5234A-6EA0-4290-9E46-48526D302F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1C3BF1-90AD-40CB-A804-B3EE69AE5F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5A7519-7FF3-4D65-967F-EE250DCF2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2a117b-2cbc-48bc-8909-fa2f743f6024"/>
    <ds:schemaRef ds:uri="e3cb4621-2e7e-425c-b89f-c78f950f9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2016</Words>
  <Characters>11578</Characters>
  <Application>Microsoft Office Word</Application>
  <DocSecurity>0</DocSecurity>
  <Lines>227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Perry</dc:creator>
  <cp:keywords/>
  <dc:description/>
  <cp:lastModifiedBy>Michael Hoerger</cp:lastModifiedBy>
  <cp:revision>2</cp:revision>
  <dcterms:created xsi:type="dcterms:W3CDTF">2023-05-10T20:52:00Z</dcterms:created>
  <dcterms:modified xsi:type="dcterms:W3CDTF">2023-05-10T20:52:00Z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0x010100CBE374B66FE8F542B31B4BF01D7AB46B</vt:lpwstr>
  </property>
</Properties>
</file>